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3F48C14B"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FB27BF">
        <w:rPr>
          <w:rFonts w:ascii="Lato" w:eastAsia="Times New Roman" w:hAnsi="Lato" w:cs="Times New Roman"/>
          <w:b/>
          <w:bCs/>
          <w:color w:val="000000"/>
          <w:sz w:val="22"/>
          <w:szCs w:val="22"/>
          <w:lang w:eastAsia="es-ES_tradnl"/>
        </w:rPr>
        <w:t>7</w:t>
      </w:r>
      <w:r w:rsidR="005F16E5">
        <w:rPr>
          <w:rFonts w:ascii="Lato" w:eastAsia="Times New Roman" w:hAnsi="Lato" w:cs="Times New Roman"/>
          <w:b/>
          <w:bCs/>
          <w:color w:val="000000"/>
          <w:sz w:val="22"/>
          <w:szCs w:val="22"/>
          <w:lang w:eastAsia="es-ES_tradnl"/>
        </w:rPr>
        <w:t xml:space="preserve"> de </w:t>
      </w:r>
      <w:r w:rsidR="00FB27BF">
        <w:rPr>
          <w:rFonts w:ascii="Lato" w:eastAsia="Times New Roman" w:hAnsi="Lato" w:cs="Times New Roman"/>
          <w:b/>
          <w:bCs/>
          <w:color w:val="000000"/>
          <w:sz w:val="22"/>
          <w:szCs w:val="22"/>
          <w:lang w:eastAsia="es-ES_tradnl"/>
        </w:rPr>
        <w:t>enero</w:t>
      </w:r>
      <w:r w:rsidR="005F16E5">
        <w:rPr>
          <w:rFonts w:ascii="Lato" w:eastAsia="Times New Roman" w:hAnsi="Lato" w:cs="Times New Roman"/>
          <w:b/>
          <w:bCs/>
          <w:color w:val="000000"/>
          <w:sz w:val="22"/>
          <w:szCs w:val="22"/>
          <w:lang w:eastAsia="es-ES_tradnl"/>
        </w:rPr>
        <w:t xml:space="preserve"> </w:t>
      </w:r>
      <w:r w:rsidR="00FB27BF">
        <w:rPr>
          <w:rFonts w:ascii="Lato" w:eastAsia="Times New Roman" w:hAnsi="Lato" w:cs="Times New Roman"/>
          <w:b/>
          <w:bCs/>
          <w:color w:val="000000"/>
          <w:sz w:val="22"/>
          <w:szCs w:val="22"/>
          <w:lang w:eastAsia="es-ES_tradnl"/>
        </w:rPr>
        <w:t>de</w:t>
      </w:r>
      <w:r w:rsidR="005F16E5">
        <w:rPr>
          <w:rFonts w:ascii="Lato" w:eastAsia="Times New Roman" w:hAnsi="Lato" w:cs="Times New Roman"/>
          <w:b/>
          <w:bCs/>
          <w:color w:val="000000"/>
          <w:sz w:val="22"/>
          <w:szCs w:val="22"/>
          <w:lang w:eastAsia="es-ES_tradnl"/>
        </w:rPr>
        <w:t xml:space="preserve"> </w:t>
      </w:r>
      <w:r w:rsidR="005768B3">
        <w:rPr>
          <w:rFonts w:ascii="Lato" w:eastAsia="Times New Roman" w:hAnsi="Lato" w:cs="Times New Roman"/>
          <w:b/>
          <w:bCs/>
          <w:color w:val="000000"/>
          <w:sz w:val="22"/>
          <w:szCs w:val="22"/>
          <w:lang w:eastAsia="es-ES_tradnl"/>
        </w:rPr>
        <w:t>202</w:t>
      </w:r>
      <w:r w:rsidR="00FB27BF">
        <w:rPr>
          <w:rFonts w:ascii="Lato" w:eastAsia="Times New Roman" w:hAnsi="Lato" w:cs="Times New Roman"/>
          <w:b/>
          <w:bCs/>
          <w:color w:val="000000"/>
          <w:sz w:val="22"/>
          <w:szCs w:val="22"/>
          <w:lang w:eastAsia="es-ES_tradnl"/>
        </w:rPr>
        <w:t>6</w:t>
      </w:r>
    </w:p>
    <w:p w14:paraId="3B5C0423" w14:textId="77777777" w:rsidR="00814287" w:rsidRPr="00C1312F" w:rsidRDefault="00814287" w:rsidP="00C1312F">
      <w:pPr>
        <w:rPr>
          <w:rFonts w:ascii="Lato" w:eastAsia="Times New Roman" w:hAnsi="Lato" w:cs="Times New Roman"/>
          <w:vanish/>
          <w:lang w:eastAsia="es-ES_tradnl"/>
        </w:rPr>
      </w:pPr>
    </w:p>
    <w:p w14:paraId="38ECC95A" w14:textId="77777777" w:rsidR="00F8775E" w:rsidRPr="00C1312F" w:rsidRDefault="00F8775E" w:rsidP="00C1312F">
      <w:pPr>
        <w:rPr>
          <w:rFonts w:ascii="Lato" w:hAnsi="Lato"/>
          <w:lang w:val="es-ES"/>
        </w:rPr>
      </w:pPr>
    </w:p>
    <w:p w14:paraId="00EB6ABC" w14:textId="77777777" w:rsidR="00393AF1" w:rsidRPr="00C1312F" w:rsidRDefault="00393AF1" w:rsidP="00C1312F">
      <w:pPr>
        <w:rPr>
          <w:rFonts w:ascii="Lato" w:hAnsi="Lato" w:cs="Times New Roman"/>
          <w:b/>
          <w:bCs/>
          <w:color w:val="000000"/>
          <w:lang w:eastAsia="es-ES_tradnl"/>
        </w:rPr>
      </w:pPr>
    </w:p>
    <w:p w14:paraId="51D74B10" w14:textId="49C8FB52" w:rsidR="00393AF1" w:rsidRPr="00C1312F" w:rsidRDefault="00FB27BF" w:rsidP="00C1312F">
      <w:pPr>
        <w:rPr>
          <w:rFonts w:ascii="Lato" w:hAnsi="Lato" w:cs="Times New Roman"/>
          <w:b/>
          <w:bCs/>
          <w:color w:val="000000"/>
          <w:lang w:eastAsia="es-ES_tradnl"/>
        </w:rPr>
      </w:pPr>
      <w:r w:rsidRPr="00C1312F">
        <w:rPr>
          <w:rFonts w:ascii="Lato" w:hAnsi="Lato" w:cs="Times New Roman"/>
          <w:b/>
          <w:bCs/>
          <w:color w:val="000000"/>
          <w:lang w:val="es-ES" w:eastAsia="es-ES_tradnl"/>
        </w:rPr>
        <w:t>La cabalgata de Reyes 2026 puso el broche de oro a una noche mágica</w:t>
      </w:r>
    </w:p>
    <w:p w14:paraId="5CE2B94B" w14:textId="77777777" w:rsidR="00393AF1" w:rsidRPr="00C1312F" w:rsidRDefault="00393AF1" w:rsidP="00C1312F">
      <w:pPr>
        <w:rPr>
          <w:rFonts w:ascii="Lato" w:hAnsi="Lato" w:cs="Times New Roman"/>
          <w:b/>
          <w:bCs/>
          <w:color w:val="000000"/>
          <w:lang w:eastAsia="es-ES_tradnl"/>
        </w:rPr>
      </w:pPr>
    </w:p>
    <w:p w14:paraId="318F225B" w14:textId="3888C1E0" w:rsidR="00346FC1" w:rsidRPr="00C1312F" w:rsidRDefault="00FB27BF" w:rsidP="00C1312F">
      <w:pPr>
        <w:rPr>
          <w:rFonts w:ascii="Lato" w:hAnsi="Lato" w:cs="Times New Roman"/>
          <w:b/>
          <w:bCs/>
          <w:color w:val="165ABE"/>
          <w:sz w:val="40"/>
          <w:szCs w:val="40"/>
          <w:lang w:eastAsia="es-ES_tradnl"/>
        </w:rPr>
      </w:pPr>
      <w:r w:rsidRPr="00C1312F">
        <w:rPr>
          <w:rFonts w:ascii="Lato" w:hAnsi="Lato" w:cs="Times New Roman"/>
          <w:b/>
          <w:bCs/>
          <w:color w:val="165ABE"/>
          <w:sz w:val="40"/>
          <w:szCs w:val="40"/>
          <w:lang w:eastAsia="es-ES_tradnl"/>
        </w:rPr>
        <w:t xml:space="preserve">Madrid despide la Navidad con un gran éxito de participación </w:t>
      </w:r>
      <w:r w:rsidR="00876DFE" w:rsidRPr="00C1312F">
        <w:rPr>
          <w:rFonts w:ascii="Lato" w:hAnsi="Lato" w:cs="Times New Roman"/>
          <w:b/>
          <w:bCs/>
          <w:color w:val="165ABE"/>
          <w:sz w:val="40"/>
          <w:szCs w:val="40"/>
          <w:lang w:eastAsia="es-ES_tradnl"/>
        </w:rPr>
        <w:t>de</w:t>
      </w:r>
      <w:r w:rsidRPr="00C1312F">
        <w:rPr>
          <w:rFonts w:ascii="Lato" w:hAnsi="Lato" w:cs="Times New Roman"/>
          <w:b/>
          <w:bCs/>
          <w:color w:val="165ABE"/>
          <w:sz w:val="40"/>
          <w:szCs w:val="40"/>
          <w:lang w:eastAsia="es-ES_tradnl"/>
        </w:rPr>
        <w:t xml:space="preserve"> todas las actividades programadas por el Ayuntamiento</w:t>
      </w:r>
    </w:p>
    <w:p w14:paraId="21B09585" w14:textId="77777777" w:rsidR="00FB27BF" w:rsidRPr="00C1312F" w:rsidRDefault="00FB27BF" w:rsidP="00C1312F">
      <w:pPr>
        <w:rPr>
          <w:rFonts w:ascii="Lato" w:hAnsi="Lato" w:cs="Times New Roman"/>
          <w:b/>
          <w:bCs/>
          <w:color w:val="165ABE"/>
          <w:szCs w:val="40"/>
          <w:lang w:eastAsia="es-ES_tradnl"/>
        </w:rPr>
      </w:pPr>
    </w:p>
    <w:p w14:paraId="3D801C70" w14:textId="534986D2" w:rsidR="00FB27BF" w:rsidRPr="00C1312F" w:rsidRDefault="00FB27BF" w:rsidP="00C1312F">
      <w:pPr>
        <w:pStyle w:val="Prrafodelista"/>
        <w:numPr>
          <w:ilvl w:val="0"/>
          <w:numId w:val="2"/>
        </w:numPr>
        <w:ind w:left="714" w:hanging="357"/>
        <w:rPr>
          <w:rFonts w:ascii="Lato" w:hAnsi="Lato" w:cs="Times New Roman"/>
          <w:b/>
          <w:bCs/>
          <w:color w:val="000000"/>
          <w:sz w:val="20"/>
          <w:szCs w:val="20"/>
          <w:lang w:val="es-ES" w:eastAsia="es-ES_tradnl"/>
        </w:rPr>
      </w:pPr>
      <w:r w:rsidRPr="00C1312F">
        <w:rPr>
          <w:rFonts w:ascii="Lato" w:hAnsi="Lato" w:cs="Times New Roman"/>
          <w:b/>
          <w:bCs/>
          <w:color w:val="000000"/>
          <w:sz w:val="20"/>
          <w:szCs w:val="20"/>
          <w:lang w:eastAsia="es-ES_tradnl"/>
        </w:rPr>
        <w:t xml:space="preserve">Más de </w:t>
      </w:r>
      <w:r w:rsidRPr="00C1312F">
        <w:rPr>
          <w:rFonts w:ascii="Lato" w:hAnsi="Lato" w:cs="Times New Roman"/>
          <w:b/>
          <w:bCs/>
          <w:sz w:val="20"/>
          <w:szCs w:val="20"/>
          <w:lang w:eastAsia="es-ES_tradnl"/>
        </w:rPr>
        <w:t>12</w:t>
      </w:r>
      <w:r w:rsidR="00DE7B49" w:rsidRPr="00C1312F">
        <w:rPr>
          <w:rFonts w:ascii="Lato" w:hAnsi="Lato" w:cs="Times New Roman"/>
          <w:b/>
          <w:bCs/>
          <w:sz w:val="20"/>
          <w:szCs w:val="20"/>
          <w:lang w:eastAsia="es-ES_tradnl"/>
        </w:rPr>
        <w:t>3.5</w:t>
      </w:r>
      <w:r w:rsidRPr="00C1312F">
        <w:rPr>
          <w:rFonts w:ascii="Lato" w:hAnsi="Lato" w:cs="Times New Roman"/>
          <w:b/>
          <w:bCs/>
          <w:sz w:val="20"/>
          <w:szCs w:val="20"/>
          <w:lang w:eastAsia="es-ES_tradnl"/>
        </w:rPr>
        <w:t xml:space="preserve">00 </w:t>
      </w:r>
      <w:r w:rsidRPr="00C1312F">
        <w:rPr>
          <w:rFonts w:ascii="Lato" w:hAnsi="Lato" w:cs="Times New Roman"/>
          <w:b/>
          <w:bCs/>
          <w:color w:val="000000"/>
          <w:sz w:val="20"/>
          <w:szCs w:val="20"/>
          <w:lang w:eastAsia="es-ES_tradnl"/>
        </w:rPr>
        <w:t>personas disfrutaron de la programación navideña en Matadero Madrid</w:t>
      </w:r>
    </w:p>
    <w:p w14:paraId="55F82DA8" w14:textId="1E90C520" w:rsidR="0002032F" w:rsidRPr="00C1312F" w:rsidRDefault="0002032F" w:rsidP="00C1312F">
      <w:pPr>
        <w:pStyle w:val="Prrafodelista"/>
        <w:numPr>
          <w:ilvl w:val="0"/>
          <w:numId w:val="2"/>
        </w:numPr>
        <w:ind w:left="714" w:hanging="357"/>
        <w:rPr>
          <w:rFonts w:ascii="Lato" w:hAnsi="Lato" w:cs="Times New Roman"/>
          <w:b/>
          <w:bCs/>
          <w:color w:val="000000"/>
          <w:sz w:val="20"/>
          <w:szCs w:val="20"/>
          <w:lang w:val="es-ES" w:eastAsia="es-ES_tradnl"/>
        </w:rPr>
      </w:pPr>
      <w:r w:rsidRPr="00C1312F">
        <w:rPr>
          <w:rFonts w:ascii="Lato" w:hAnsi="Lato" w:cs="Times New Roman"/>
          <w:b/>
          <w:bCs/>
          <w:color w:val="000000"/>
          <w:sz w:val="20"/>
          <w:szCs w:val="20"/>
          <w:lang w:eastAsia="es-ES_tradnl"/>
        </w:rPr>
        <w:t xml:space="preserve">El belén del Ayuntamiento y </w:t>
      </w:r>
      <w:r w:rsidR="00876DFE" w:rsidRPr="00C1312F">
        <w:rPr>
          <w:rFonts w:ascii="Lato" w:hAnsi="Lato" w:cs="Times New Roman"/>
          <w:b/>
          <w:bCs/>
          <w:color w:val="000000"/>
          <w:sz w:val="20"/>
          <w:szCs w:val="20"/>
          <w:lang w:eastAsia="es-ES_tradnl"/>
        </w:rPr>
        <w:t xml:space="preserve">los </w:t>
      </w:r>
      <w:r w:rsidRPr="00C1312F">
        <w:rPr>
          <w:rFonts w:ascii="Lato" w:hAnsi="Lato" w:cs="Times New Roman"/>
          <w:b/>
          <w:bCs/>
          <w:color w:val="000000"/>
          <w:sz w:val="20"/>
          <w:szCs w:val="20"/>
          <w:lang w:eastAsia="es-ES_tradnl"/>
        </w:rPr>
        <w:t>de</w:t>
      </w:r>
      <w:r w:rsidR="00876DFE" w:rsidRPr="00C1312F">
        <w:rPr>
          <w:rFonts w:ascii="Lato" w:hAnsi="Lato" w:cs="Times New Roman"/>
          <w:b/>
          <w:bCs/>
          <w:color w:val="000000"/>
          <w:sz w:val="20"/>
          <w:szCs w:val="20"/>
          <w:lang w:eastAsia="es-ES_tradnl"/>
        </w:rPr>
        <w:t>l Museo</w:t>
      </w:r>
      <w:r w:rsidRPr="00C1312F">
        <w:rPr>
          <w:rFonts w:ascii="Lato" w:hAnsi="Lato" w:cs="Times New Roman"/>
          <w:b/>
          <w:bCs/>
          <w:color w:val="000000"/>
          <w:sz w:val="20"/>
          <w:szCs w:val="20"/>
          <w:lang w:eastAsia="es-ES_tradnl"/>
        </w:rPr>
        <w:t xml:space="preserve"> San Isidro</w:t>
      </w:r>
      <w:r w:rsidR="009777B3" w:rsidRPr="00C1312F">
        <w:rPr>
          <w:rFonts w:ascii="Lato" w:hAnsi="Lato" w:cs="Times New Roman"/>
          <w:b/>
          <w:bCs/>
          <w:color w:val="000000"/>
          <w:sz w:val="20"/>
          <w:szCs w:val="20"/>
          <w:lang w:eastAsia="es-ES_tradnl"/>
        </w:rPr>
        <w:t>. Los Orígenes de Madrid</w:t>
      </w:r>
      <w:r w:rsidRPr="00C1312F">
        <w:rPr>
          <w:rFonts w:ascii="Lato" w:hAnsi="Lato" w:cs="Times New Roman"/>
          <w:b/>
          <w:bCs/>
          <w:color w:val="000000"/>
          <w:sz w:val="20"/>
          <w:szCs w:val="20"/>
          <w:lang w:eastAsia="es-ES_tradnl"/>
        </w:rPr>
        <w:t xml:space="preserve"> </w:t>
      </w:r>
      <w:r w:rsidR="00876DFE" w:rsidRPr="00C1312F">
        <w:rPr>
          <w:rFonts w:ascii="Lato" w:hAnsi="Lato" w:cs="Times New Roman"/>
          <w:b/>
          <w:bCs/>
          <w:color w:val="000000"/>
          <w:sz w:val="20"/>
          <w:szCs w:val="20"/>
          <w:lang w:eastAsia="es-ES_tradnl"/>
        </w:rPr>
        <w:t>y el Museo de</w:t>
      </w:r>
      <w:r w:rsidRPr="00C1312F">
        <w:rPr>
          <w:rFonts w:ascii="Lato" w:hAnsi="Lato" w:cs="Times New Roman"/>
          <w:b/>
          <w:bCs/>
          <w:color w:val="000000"/>
          <w:sz w:val="20"/>
          <w:szCs w:val="20"/>
          <w:lang w:eastAsia="es-ES_tradnl"/>
        </w:rPr>
        <w:t xml:space="preserve"> Historia de Madrid atrajeron a decenas de miles de visitantes</w:t>
      </w:r>
    </w:p>
    <w:p w14:paraId="67B31D8E" w14:textId="1225B23F" w:rsidR="0002032F" w:rsidRPr="00C1312F" w:rsidRDefault="003944EC" w:rsidP="00C1312F">
      <w:pPr>
        <w:pStyle w:val="Prrafodelista"/>
        <w:numPr>
          <w:ilvl w:val="0"/>
          <w:numId w:val="2"/>
        </w:numPr>
        <w:ind w:left="714" w:hanging="357"/>
        <w:rPr>
          <w:rFonts w:ascii="Lato" w:hAnsi="Lato" w:cs="Times New Roman"/>
          <w:b/>
          <w:bCs/>
          <w:color w:val="000000"/>
          <w:sz w:val="20"/>
          <w:szCs w:val="20"/>
          <w:lang w:val="es-ES" w:eastAsia="es-ES_tradnl"/>
        </w:rPr>
      </w:pPr>
      <w:r w:rsidRPr="00C1312F">
        <w:rPr>
          <w:rFonts w:ascii="Lato" w:hAnsi="Lato" w:cs="Times New Roman"/>
          <w:b/>
          <w:bCs/>
          <w:color w:val="000000"/>
          <w:sz w:val="20"/>
          <w:szCs w:val="20"/>
          <w:lang w:val="es-ES" w:eastAsia="es-ES_tradnl"/>
        </w:rPr>
        <w:t xml:space="preserve">Cerca de </w:t>
      </w:r>
      <w:r w:rsidR="006E7538" w:rsidRPr="00C1312F">
        <w:rPr>
          <w:rFonts w:ascii="Lato" w:hAnsi="Lato" w:cs="Times New Roman"/>
          <w:b/>
          <w:bCs/>
          <w:color w:val="000000"/>
          <w:sz w:val="20"/>
          <w:szCs w:val="20"/>
          <w:lang w:val="es-ES" w:eastAsia="es-ES_tradnl"/>
        </w:rPr>
        <w:t>1</w:t>
      </w:r>
      <w:r w:rsidRPr="00C1312F">
        <w:rPr>
          <w:rFonts w:ascii="Lato" w:hAnsi="Lato" w:cs="Times New Roman"/>
          <w:b/>
          <w:bCs/>
          <w:color w:val="000000"/>
          <w:sz w:val="20"/>
          <w:szCs w:val="20"/>
          <w:lang w:val="es-ES" w:eastAsia="es-ES_tradnl"/>
        </w:rPr>
        <w:t>4.000</w:t>
      </w:r>
      <w:r w:rsidR="0002032F" w:rsidRPr="00C1312F">
        <w:rPr>
          <w:rFonts w:ascii="Lato" w:hAnsi="Lato" w:cs="Times New Roman"/>
          <w:b/>
          <w:bCs/>
          <w:sz w:val="20"/>
          <w:szCs w:val="20"/>
          <w:lang w:val="es-ES" w:eastAsia="es-ES_tradnl"/>
        </w:rPr>
        <w:t xml:space="preserve"> </w:t>
      </w:r>
      <w:r w:rsidR="0002032F" w:rsidRPr="00C1312F">
        <w:rPr>
          <w:rFonts w:ascii="Lato" w:hAnsi="Lato" w:cs="Times New Roman"/>
          <w:b/>
          <w:bCs/>
          <w:color w:val="000000"/>
          <w:sz w:val="20"/>
          <w:szCs w:val="20"/>
          <w:lang w:val="es-ES" w:eastAsia="es-ES_tradnl"/>
        </w:rPr>
        <w:t xml:space="preserve">personas visitaron la instalación ‘Una Navidad de Luz’ en </w:t>
      </w:r>
      <w:r w:rsidR="00876DFE" w:rsidRPr="00C1312F">
        <w:rPr>
          <w:rFonts w:ascii="Lato" w:hAnsi="Lato" w:cs="Times New Roman"/>
          <w:b/>
          <w:bCs/>
          <w:color w:val="000000"/>
          <w:sz w:val="20"/>
          <w:szCs w:val="20"/>
          <w:lang w:val="es-ES" w:eastAsia="es-ES_tradnl"/>
        </w:rPr>
        <w:t xml:space="preserve">el Centro Cultural </w:t>
      </w:r>
      <w:r w:rsidR="0002032F" w:rsidRPr="00C1312F">
        <w:rPr>
          <w:rFonts w:ascii="Lato" w:hAnsi="Lato" w:cs="Times New Roman"/>
          <w:b/>
          <w:bCs/>
          <w:color w:val="000000"/>
          <w:sz w:val="20"/>
          <w:szCs w:val="20"/>
          <w:lang w:val="es-ES" w:eastAsia="es-ES_tradnl"/>
        </w:rPr>
        <w:t>Conde</w:t>
      </w:r>
      <w:r w:rsidR="006416C2" w:rsidRPr="00C1312F">
        <w:rPr>
          <w:rFonts w:ascii="Lato" w:hAnsi="Lato" w:cs="Times New Roman"/>
          <w:b/>
          <w:bCs/>
          <w:color w:val="000000"/>
          <w:sz w:val="20"/>
          <w:szCs w:val="20"/>
          <w:lang w:val="es-ES" w:eastAsia="es-ES_tradnl"/>
        </w:rPr>
        <w:t xml:space="preserve"> D</w:t>
      </w:r>
      <w:r w:rsidR="0002032F" w:rsidRPr="00C1312F">
        <w:rPr>
          <w:rFonts w:ascii="Lato" w:hAnsi="Lato" w:cs="Times New Roman"/>
          <w:b/>
          <w:bCs/>
          <w:color w:val="000000"/>
          <w:sz w:val="20"/>
          <w:szCs w:val="20"/>
          <w:lang w:val="es-ES" w:eastAsia="es-ES_tradnl"/>
        </w:rPr>
        <w:t>uque</w:t>
      </w:r>
      <w:r w:rsidR="00DD228F" w:rsidRPr="00C1312F">
        <w:rPr>
          <w:rFonts w:ascii="Lato" w:hAnsi="Lato" w:cs="Times New Roman"/>
          <w:b/>
          <w:bCs/>
          <w:color w:val="000000"/>
          <w:sz w:val="20"/>
          <w:szCs w:val="20"/>
          <w:lang w:val="es-ES" w:eastAsia="es-ES_tradnl"/>
        </w:rPr>
        <w:t xml:space="preserve"> y más de 65.000 asistieron al espectáculo </w:t>
      </w:r>
      <w:r w:rsidR="00876DFE" w:rsidRPr="00C1312F">
        <w:rPr>
          <w:rFonts w:ascii="Lato" w:hAnsi="Lato" w:cs="Times New Roman"/>
          <w:b/>
          <w:bCs/>
          <w:i/>
          <w:color w:val="000000"/>
          <w:sz w:val="20"/>
          <w:szCs w:val="20"/>
          <w:lang w:val="es-ES" w:eastAsia="es-ES_tradnl"/>
        </w:rPr>
        <w:t>‘</w:t>
      </w:r>
      <w:r w:rsidR="00876DFE" w:rsidRPr="00C1312F">
        <w:rPr>
          <w:rFonts w:ascii="Lato" w:hAnsi="Lato" w:cs="Times New Roman"/>
          <w:b/>
          <w:bCs/>
          <w:iCs/>
          <w:color w:val="000000"/>
          <w:sz w:val="20"/>
          <w:szCs w:val="20"/>
          <w:lang w:val="es-ES" w:eastAsia="es-ES_tradnl"/>
        </w:rPr>
        <w:t>Sueña despierto’</w:t>
      </w:r>
      <w:r w:rsidR="00876DFE" w:rsidRPr="00C1312F">
        <w:rPr>
          <w:rFonts w:ascii="Lato" w:hAnsi="Lato" w:cs="Times New Roman"/>
          <w:b/>
          <w:bCs/>
          <w:i/>
          <w:color w:val="000000"/>
          <w:sz w:val="20"/>
          <w:szCs w:val="20"/>
          <w:lang w:val="es-ES" w:eastAsia="es-ES_tradnl"/>
        </w:rPr>
        <w:t>,</w:t>
      </w:r>
      <w:r w:rsidR="00DD228F" w:rsidRPr="00C1312F">
        <w:rPr>
          <w:rFonts w:ascii="Lato" w:hAnsi="Lato" w:cs="Times New Roman"/>
          <w:b/>
          <w:bCs/>
          <w:color w:val="000000"/>
          <w:sz w:val="20"/>
          <w:szCs w:val="20"/>
          <w:lang w:val="es-ES" w:eastAsia="es-ES_tradnl"/>
        </w:rPr>
        <w:t xml:space="preserve"> del Teatro Circo Price</w:t>
      </w:r>
    </w:p>
    <w:p w14:paraId="76CFDB30" w14:textId="06C98AAF" w:rsidR="00FB27BF" w:rsidRPr="00C1312F" w:rsidRDefault="00FB27BF" w:rsidP="00C1312F">
      <w:pPr>
        <w:pStyle w:val="Prrafodelista"/>
        <w:numPr>
          <w:ilvl w:val="0"/>
          <w:numId w:val="2"/>
        </w:numPr>
        <w:ind w:left="714" w:hanging="357"/>
        <w:rPr>
          <w:rFonts w:ascii="Lato" w:hAnsi="Lato" w:cs="Times New Roman"/>
          <w:b/>
          <w:bCs/>
          <w:color w:val="000000"/>
          <w:sz w:val="20"/>
          <w:szCs w:val="20"/>
          <w:lang w:val="es-ES" w:eastAsia="es-ES_tradnl"/>
        </w:rPr>
      </w:pPr>
      <w:r w:rsidRPr="00C1312F">
        <w:rPr>
          <w:rFonts w:ascii="Lato" w:hAnsi="Lato" w:cs="Times New Roman"/>
          <w:b/>
          <w:bCs/>
          <w:color w:val="000000"/>
          <w:sz w:val="20"/>
          <w:szCs w:val="20"/>
          <w:lang w:val="es-ES" w:eastAsia="es-ES_tradnl"/>
        </w:rPr>
        <w:t xml:space="preserve">En los distritos, la exposición </w:t>
      </w:r>
      <w:r w:rsidR="00876DFE" w:rsidRPr="00C1312F">
        <w:rPr>
          <w:rFonts w:ascii="Lato" w:hAnsi="Lato" w:cs="Times New Roman"/>
          <w:b/>
          <w:bCs/>
          <w:color w:val="000000"/>
          <w:sz w:val="20"/>
          <w:szCs w:val="20"/>
          <w:lang w:val="es-ES" w:eastAsia="es-ES_tradnl"/>
        </w:rPr>
        <w:t>‘</w:t>
      </w:r>
      <w:r w:rsidRPr="00C1312F">
        <w:rPr>
          <w:rFonts w:ascii="Lato" w:hAnsi="Lato" w:cs="Times New Roman"/>
          <w:b/>
          <w:bCs/>
          <w:color w:val="000000"/>
          <w:sz w:val="20"/>
          <w:szCs w:val="20"/>
          <w:lang w:val="es-ES" w:eastAsia="es-ES_tradnl"/>
        </w:rPr>
        <w:t>Belenes del Mundo</w:t>
      </w:r>
      <w:r w:rsidR="00876DFE" w:rsidRPr="00C1312F">
        <w:rPr>
          <w:rFonts w:ascii="Lato" w:hAnsi="Lato" w:cs="Times New Roman"/>
          <w:b/>
          <w:bCs/>
          <w:color w:val="000000"/>
          <w:sz w:val="20"/>
          <w:szCs w:val="20"/>
          <w:lang w:val="es-ES" w:eastAsia="es-ES_tradnl"/>
        </w:rPr>
        <w:t>’</w:t>
      </w:r>
      <w:r w:rsidRPr="00C1312F">
        <w:rPr>
          <w:rFonts w:ascii="Lato" w:hAnsi="Lato" w:cs="Times New Roman"/>
          <w:b/>
          <w:bCs/>
          <w:color w:val="000000"/>
          <w:sz w:val="20"/>
          <w:szCs w:val="20"/>
          <w:lang w:val="es-ES" w:eastAsia="es-ES_tradnl"/>
        </w:rPr>
        <w:t xml:space="preserve"> ha recibido una gran acogida</w:t>
      </w:r>
    </w:p>
    <w:p w14:paraId="66BA7799" w14:textId="165C27B1" w:rsidR="009777B3" w:rsidRPr="00C1312F" w:rsidRDefault="009777B3" w:rsidP="00C1312F">
      <w:pPr>
        <w:pStyle w:val="Prrafodelista"/>
        <w:numPr>
          <w:ilvl w:val="0"/>
          <w:numId w:val="2"/>
        </w:numPr>
        <w:ind w:left="714" w:hanging="357"/>
        <w:rPr>
          <w:rFonts w:ascii="Lato" w:hAnsi="Lato" w:cs="Times New Roman"/>
          <w:b/>
          <w:bCs/>
          <w:color w:val="000000"/>
          <w:sz w:val="20"/>
          <w:szCs w:val="20"/>
          <w:lang w:val="es-ES" w:eastAsia="es-ES_tradnl"/>
        </w:rPr>
      </w:pPr>
      <w:r w:rsidRPr="00C1312F">
        <w:rPr>
          <w:rFonts w:ascii="Lato" w:hAnsi="Lato" w:cs="Times New Roman"/>
          <w:b/>
          <w:bCs/>
          <w:color w:val="000000"/>
          <w:sz w:val="20"/>
          <w:szCs w:val="20"/>
          <w:lang w:val="es-ES" w:eastAsia="es-ES_tradnl"/>
        </w:rPr>
        <w:t>La música ha sido una de las actividades preferidas del público, que disfrutó de los conciertos en iglesias, jardines, plazas y balcones emblemáticos de la capital</w:t>
      </w:r>
    </w:p>
    <w:p w14:paraId="7F2AA83D" w14:textId="64908E8E" w:rsidR="009777B3" w:rsidRPr="00C1312F" w:rsidRDefault="009777B3" w:rsidP="00C1312F">
      <w:pPr>
        <w:pStyle w:val="Prrafodelista"/>
        <w:numPr>
          <w:ilvl w:val="0"/>
          <w:numId w:val="2"/>
        </w:numPr>
        <w:ind w:left="714" w:hanging="357"/>
        <w:rPr>
          <w:rFonts w:ascii="Lato" w:hAnsi="Lato" w:cs="Times New Roman"/>
          <w:b/>
          <w:bCs/>
          <w:color w:val="000000"/>
          <w:sz w:val="20"/>
          <w:szCs w:val="20"/>
          <w:lang w:val="es-ES" w:eastAsia="es-ES_tradnl"/>
        </w:rPr>
      </w:pPr>
      <w:r w:rsidRPr="00C1312F">
        <w:rPr>
          <w:rFonts w:ascii="Lato" w:hAnsi="Lato" w:cs="Times New Roman"/>
          <w:b/>
          <w:bCs/>
          <w:color w:val="000000"/>
          <w:sz w:val="20"/>
          <w:szCs w:val="20"/>
          <w:lang w:val="es-ES" w:eastAsia="es-ES_tradnl"/>
        </w:rPr>
        <w:t>El amplio plan de medidas de accesibilidad permitió la participación de personas con discapacidad, facilitando una gran asistencia en las diferentes actividades</w:t>
      </w:r>
    </w:p>
    <w:p w14:paraId="531D9C3D" w14:textId="77777777" w:rsidR="00FB27BF" w:rsidRPr="00C1312F" w:rsidRDefault="00FB27BF" w:rsidP="00C1312F">
      <w:pPr>
        <w:rPr>
          <w:rFonts w:ascii="Lato" w:hAnsi="Lato" w:cs="Times New Roman"/>
          <w:color w:val="000000"/>
          <w:lang w:val="es-ES" w:eastAsia="es-ES_tradnl"/>
        </w:rPr>
      </w:pPr>
    </w:p>
    <w:p w14:paraId="3C22D6B9" w14:textId="3EA9EF12" w:rsidR="00FB27BF" w:rsidRPr="00C1312F" w:rsidRDefault="00FB27BF" w:rsidP="00C1312F">
      <w:pPr>
        <w:rPr>
          <w:rFonts w:ascii="Lato" w:hAnsi="Lato" w:cs="Times New Roman"/>
          <w:color w:val="000000"/>
          <w:lang w:val="es-ES" w:eastAsia="es-ES_tradnl"/>
        </w:rPr>
      </w:pPr>
      <w:r w:rsidRPr="00C1312F">
        <w:rPr>
          <w:rFonts w:ascii="Lato" w:hAnsi="Lato" w:cs="Times New Roman"/>
          <w:color w:val="000000"/>
          <w:lang w:eastAsia="es-ES_tradnl"/>
        </w:rPr>
        <w:t xml:space="preserve">Madrid ha despedido la Navidad con </w:t>
      </w:r>
      <w:r w:rsidRPr="00C1312F">
        <w:rPr>
          <w:rFonts w:ascii="Lato" w:hAnsi="Lato" w:cs="Times New Roman"/>
          <w:bCs/>
          <w:color w:val="000000"/>
          <w:lang w:eastAsia="es-ES_tradnl"/>
        </w:rPr>
        <w:t>gran éxito de participación</w:t>
      </w:r>
      <w:r w:rsidRPr="00C1312F">
        <w:rPr>
          <w:rFonts w:ascii="Lato" w:hAnsi="Lato" w:cs="Times New Roman"/>
          <w:color w:val="000000"/>
          <w:lang w:eastAsia="es-ES_tradnl"/>
        </w:rPr>
        <w:t xml:space="preserve"> en el conjunto de actividades culturales y de entretenimiento organizadas por el </w:t>
      </w:r>
      <w:r w:rsidRPr="00C1312F">
        <w:rPr>
          <w:rFonts w:ascii="Lato" w:hAnsi="Lato" w:cs="Times New Roman"/>
          <w:bCs/>
          <w:color w:val="000000"/>
          <w:lang w:eastAsia="es-ES_tradnl"/>
        </w:rPr>
        <w:t>Ayuntamiento de Madrid</w:t>
      </w:r>
      <w:r w:rsidRPr="00C1312F">
        <w:rPr>
          <w:rFonts w:ascii="Lato" w:hAnsi="Lato" w:cs="Times New Roman"/>
          <w:color w:val="000000"/>
          <w:lang w:eastAsia="es-ES_tradnl"/>
        </w:rPr>
        <w:t>, a través del Área de Cultura, Turismo y Deporte. Cientos de miles de personas han disfrutado durante estas semanas de una programación diversa y accesible, que ha combinado tradición, cultura, ocio familiar y propuestas artísticas en toda la ciudad y para todos los públicos.</w:t>
      </w:r>
    </w:p>
    <w:p w14:paraId="1F944187" w14:textId="547F1D14" w:rsidR="00FB27BF" w:rsidRPr="00C1312F" w:rsidRDefault="00FB27BF" w:rsidP="00C1312F">
      <w:pPr>
        <w:rPr>
          <w:rFonts w:ascii="Lato" w:hAnsi="Lato" w:cs="Times New Roman"/>
          <w:color w:val="000000"/>
          <w:lang w:val="es-ES" w:eastAsia="es-ES_tradnl"/>
        </w:rPr>
      </w:pPr>
    </w:p>
    <w:p w14:paraId="4F8EAE3D" w14:textId="66A9A1E2" w:rsidR="003F600A" w:rsidRPr="00C1312F" w:rsidRDefault="003F600A" w:rsidP="00C1312F">
      <w:pPr>
        <w:shd w:val="clear" w:color="auto" w:fill="FFFFFF"/>
        <w:rPr>
          <w:rFonts w:ascii="Lato" w:eastAsia="Times New Roman" w:hAnsi="Lato" w:cs="Arial"/>
        </w:rPr>
      </w:pPr>
      <w:r w:rsidRPr="00C1312F">
        <w:rPr>
          <w:rFonts w:ascii="Lato" w:eastAsia="Times New Roman" w:hAnsi="Lato" w:cs="Arial"/>
          <w:iCs/>
          <w:color w:val="000000"/>
        </w:rPr>
        <w:t xml:space="preserve">La delegada de Cultura, Turismo y Deporte, Marta Rivera de la Cruz, ha valorado </w:t>
      </w:r>
      <w:r w:rsidR="00876DFE" w:rsidRPr="00C1312F">
        <w:rPr>
          <w:rFonts w:ascii="Lato" w:eastAsia="Times New Roman" w:hAnsi="Lato" w:cs="Arial"/>
          <w:iCs/>
          <w:color w:val="000000"/>
        </w:rPr>
        <w:t>de forma muy positiva</w:t>
      </w:r>
      <w:r w:rsidRPr="00C1312F">
        <w:rPr>
          <w:rFonts w:ascii="Lato" w:eastAsia="Times New Roman" w:hAnsi="Lato" w:cs="Arial"/>
          <w:iCs/>
          <w:color w:val="000000"/>
        </w:rPr>
        <w:t xml:space="preserve"> la acogida de la programación navideña</w:t>
      </w:r>
      <w:r w:rsidR="00876DFE" w:rsidRPr="00C1312F">
        <w:rPr>
          <w:rFonts w:ascii="Lato" w:eastAsia="Times New Roman" w:hAnsi="Lato" w:cs="Arial"/>
          <w:iCs/>
          <w:color w:val="000000"/>
        </w:rPr>
        <w:t xml:space="preserve">. También ha destacado la </w:t>
      </w:r>
      <w:r w:rsidRPr="00C1312F">
        <w:rPr>
          <w:rFonts w:ascii="Lato" w:eastAsia="Times New Roman" w:hAnsi="Lato" w:cs="Arial"/>
          <w:iCs/>
          <w:color w:val="000000"/>
        </w:rPr>
        <w:t xml:space="preserve">alta participación del público y la variedad de propuestas, “capaces de llegar a </w:t>
      </w:r>
      <w:r w:rsidR="00876DFE" w:rsidRPr="00C1312F">
        <w:rPr>
          <w:rFonts w:ascii="Lato" w:eastAsia="Times New Roman" w:hAnsi="Lato" w:cs="Arial"/>
          <w:iCs/>
          <w:color w:val="000000"/>
        </w:rPr>
        <w:t>personas</w:t>
      </w:r>
      <w:r w:rsidRPr="00C1312F">
        <w:rPr>
          <w:rFonts w:ascii="Lato" w:eastAsia="Times New Roman" w:hAnsi="Lato" w:cs="Arial"/>
          <w:iCs/>
          <w:color w:val="000000"/>
        </w:rPr>
        <w:t xml:space="preserve"> de todas las edades, de combinar tradición y creación contemporánea y de hacer de Madrid, una vez más, una ciudad abierta, acogedora y viva, que se </w:t>
      </w:r>
      <w:r w:rsidRPr="00C1312F">
        <w:rPr>
          <w:rFonts w:ascii="Lato" w:eastAsia="Times New Roman" w:hAnsi="Lato" w:cs="Arial"/>
          <w:iCs/>
        </w:rPr>
        <w:t>encuentra en los espacios públicos para celebrar, compartir cultura y vivir la Navidad con una ilusión compartida”.</w:t>
      </w:r>
    </w:p>
    <w:p w14:paraId="6B2041F1" w14:textId="77777777" w:rsidR="003F600A" w:rsidRPr="00C1312F" w:rsidRDefault="003F600A" w:rsidP="00C1312F">
      <w:pPr>
        <w:rPr>
          <w:rFonts w:ascii="Lato" w:hAnsi="Lato" w:cs="Times New Roman"/>
          <w:lang w:eastAsia="es-ES_tradnl"/>
        </w:rPr>
      </w:pPr>
    </w:p>
    <w:p w14:paraId="18C1EADA" w14:textId="60C5CB15" w:rsidR="00FB27BF" w:rsidRPr="00C1312F" w:rsidRDefault="007B004F" w:rsidP="00C1312F">
      <w:pPr>
        <w:spacing w:after="80"/>
        <w:rPr>
          <w:rFonts w:ascii="Lato" w:hAnsi="Lato" w:cs="Times New Roman"/>
          <w:b/>
          <w:lang w:val="es-ES" w:eastAsia="es-ES_tradnl"/>
        </w:rPr>
      </w:pPr>
      <w:r w:rsidRPr="00C1312F">
        <w:rPr>
          <w:rFonts w:ascii="Lato" w:hAnsi="Lato" w:cs="Times New Roman"/>
          <w:b/>
          <w:lang w:eastAsia="es-ES_tradnl"/>
        </w:rPr>
        <w:t>Lo</w:t>
      </w:r>
      <w:r w:rsidR="00FB27BF" w:rsidRPr="00C1312F">
        <w:rPr>
          <w:rFonts w:ascii="Lato" w:hAnsi="Lato" w:cs="Times New Roman"/>
          <w:b/>
          <w:lang w:eastAsia="es-ES_tradnl"/>
        </w:rPr>
        <w:t>s belenes, eje central de la Navidad en Madrid</w:t>
      </w:r>
    </w:p>
    <w:p w14:paraId="625B6338" w14:textId="68B3E5A8" w:rsidR="00FB27BF" w:rsidRPr="00C1312F" w:rsidRDefault="00FB27BF" w:rsidP="00C1312F">
      <w:pPr>
        <w:rPr>
          <w:rFonts w:ascii="Lato" w:hAnsi="Lato" w:cs="Times New Roman"/>
          <w:color w:val="000000"/>
          <w:lang w:val="es-ES" w:eastAsia="es-ES_tradnl"/>
        </w:rPr>
      </w:pPr>
      <w:r w:rsidRPr="00C1312F">
        <w:rPr>
          <w:rFonts w:ascii="Lato" w:hAnsi="Lato" w:cs="Times New Roman"/>
          <w:color w:val="000000"/>
          <w:lang w:val="es-ES" w:eastAsia="es-ES_tradnl"/>
        </w:rPr>
        <w:t xml:space="preserve">Los belenes han vuelto a ocupar un lugar </w:t>
      </w:r>
      <w:r w:rsidR="00876DFE" w:rsidRPr="00C1312F">
        <w:rPr>
          <w:rFonts w:ascii="Lato" w:hAnsi="Lato" w:cs="Times New Roman"/>
          <w:color w:val="000000"/>
          <w:lang w:val="es-ES" w:eastAsia="es-ES_tradnl"/>
        </w:rPr>
        <w:t>principal</w:t>
      </w:r>
      <w:r w:rsidRPr="00C1312F">
        <w:rPr>
          <w:rFonts w:ascii="Lato" w:hAnsi="Lato" w:cs="Times New Roman"/>
          <w:color w:val="000000"/>
          <w:lang w:val="es-ES" w:eastAsia="es-ES_tradnl"/>
        </w:rPr>
        <w:t xml:space="preserve"> en la programación navideña. El belén municipal, instalado en </w:t>
      </w:r>
      <w:r w:rsidR="003F6FEC" w:rsidRPr="00C1312F">
        <w:rPr>
          <w:rFonts w:ascii="Lato" w:hAnsi="Lato" w:cs="Times New Roman"/>
          <w:bCs/>
          <w:color w:val="000000"/>
          <w:lang w:val="es-ES" w:eastAsia="es-ES_tradnl"/>
        </w:rPr>
        <w:t>el Palacio de Cibeles</w:t>
      </w:r>
      <w:r w:rsidR="00DE7B49" w:rsidRPr="00C1312F">
        <w:rPr>
          <w:rFonts w:ascii="Lato" w:hAnsi="Lato" w:cs="Times New Roman"/>
          <w:color w:val="000000"/>
          <w:lang w:val="es-ES" w:eastAsia="es-ES_tradnl"/>
        </w:rPr>
        <w:t xml:space="preserve">, ha recibido más </w:t>
      </w:r>
      <w:r w:rsidRPr="00C1312F">
        <w:rPr>
          <w:rFonts w:ascii="Lato" w:hAnsi="Lato" w:cs="Times New Roman"/>
          <w:color w:val="000000"/>
          <w:lang w:val="es-ES" w:eastAsia="es-ES_tradnl"/>
        </w:rPr>
        <w:t xml:space="preserve">de </w:t>
      </w:r>
      <w:r w:rsidRPr="00C1312F">
        <w:rPr>
          <w:rFonts w:ascii="Lato" w:hAnsi="Lato" w:cs="Times New Roman"/>
          <w:bCs/>
          <w:lang w:val="es-ES" w:eastAsia="es-ES_tradnl"/>
        </w:rPr>
        <w:t xml:space="preserve">67.000 </w:t>
      </w:r>
      <w:r w:rsidRPr="00C1312F">
        <w:rPr>
          <w:rFonts w:ascii="Lato" w:hAnsi="Lato" w:cs="Times New Roman"/>
          <w:bCs/>
          <w:color w:val="000000"/>
          <w:lang w:val="es-ES" w:eastAsia="es-ES_tradnl"/>
        </w:rPr>
        <w:t>visitantes</w:t>
      </w:r>
      <w:r w:rsidRPr="00C1312F">
        <w:rPr>
          <w:rFonts w:ascii="Lato" w:hAnsi="Lato" w:cs="Times New Roman"/>
          <w:color w:val="000000"/>
          <w:lang w:val="es-ES" w:eastAsia="es-ES_tradnl"/>
        </w:rPr>
        <w:t>, atraídos por su escenografía envolvente</w:t>
      </w:r>
      <w:r w:rsidR="00510B48" w:rsidRPr="00C1312F">
        <w:rPr>
          <w:rFonts w:ascii="Lato" w:hAnsi="Lato" w:cs="Times New Roman"/>
          <w:color w:val="000000"/>
          <w:lang w:val="es-ES" w:eastAsia="es-ES_tradnl"/>
        </w:rPr>
        <w:t xml:space="preserve">, </w:t>
      </w:r>
      <w:r w:rsidRPr="00C1312F">
        <w:rPr>
          <w:rFonts w:ascii="Lato" w:hAnsi="Lato" w:cs="Times New Roman"/>
          <w:color w:val="000000"/>
          <w:lang w:val="es-ES" w:eastAsia="es-ES_tradnl"/>
        </w:rPr>
        <w:t xml:space="preserve">visible en 360 grados. También </w:t>
      </w:r>
      <w:r w:rsidRPr="00C1312F">
        <w:rPr>
          <w:rFonts w:ascii="Lato" w:hAnsi="Lato" w:cs="Times New Roman"/>
          <w:color w:val="000000"/>
          <w:lang w:val="es-ES" w:eastAsia="es-ES_tradnl"/>
        </w:rPr>
        <w:lastRenderedPageBreak/>
        <w:t xml:space="preserve">han registrado una gran afluencia de público el belén del </w:t>
      </w:r>
      <w:r w:rsidRPr="00C1312F">
        <w:rPr>
          <w:rFonts w:ascii="Lato" w:hAnsi="Lato" w:cs="Times New Roman"/>
          <w:bCs/>
          <w:color w:val="000000"/>
          <w:lang w:val="es-ES" w:eastAsia="es-ES_tradnl"/>
        </w:rPr>
        <w:t>Museo de San Isidro</w:t>
      </w:r>
      <w:r w:rsidR="009777B3" w:rsidRPr="00C1312F">
        <w:rPr>
          <w:rFonts w:ascii="Lato" w:hAnsi="Lato" w:cs="Times New Roman"/>
          <w:bCs/>
          <w:color w:val="000000"/>
          <w:lang w:val="es-ES" w:eastAsia="es-ES_tradnl"/>
        </w:rPr>
        <w:t>. Los Orígenes de Madrid</w:t>
      </w:r>
      <w:r w:rsidRPr="00C1312F">
        <w:rPr>
          <w:rFonts w:ascii="Lato" w:hAnsi="Lato" w:cs="Times New Roman"/>
          <w:color w:val="000000"/>
          <w:lang w:val="es-ES" w:eastAsia="es-ES_tradnl"/>
        </w:rPr>
        <w:t xml:space="preserve"> y el del </w:t>
      </w:r>
      <w:r w:rsidRPr="00C1312F">
        <w:rPr>
          <w:rFonts w:ascii="Lato" w:hAnsi="Lato" w:cs="Times New Roman"/>
          <w:bCs/>
          <w:color w:val="000000"/>
          <w:lang w:val="es-ES" w:eastAsia="es-ES_tradnl"/>
        </w:rPr>
        <w:t>Museo de Historia de Madrid</w:t>
      </w:r>
      <w:r w:rsidRPr="00C1312F">
        <w:rPr>
          <w:rFonts w:ascii="Lato" w:hAnsi="Lato" w:cs="Times New Roman"/>
          <w:color w:val="000000"/>
          <w:lang w:val="es-ES" w:eastAsia="es-ES_tradnl"/>
        </w:rPr>
        <w:t>.</w:t>
      </w:r>
    </w:p>
    <w:p w14:paraId="66FA33C2" w14:textId="77777777" w:rsidR="00FB27BF" w:rsidRPr="00C1312F" w:rsidRDefault="00FB27BF" w:rsidP="00C1312F">
      <w:pPr>
        <w:rPr>
          <w:rFonts w:ascii="Lato" w:hAnsi="Lato" w:cs="Times New Roman"/>
          <w:color w:val="000000"/>
          <w:lang w:eastAsia="es-ES_tradnl"/>
        </w:rPr>
      </w:pPr>
    </w:p>
    <w:p w14:paraId="27A08034" w14:textId="7CDCDAC5" w:rsidR="00FB27BF" w:rsidRPr="00C1312F" w:rsidRDefault="00FB27BF" w:rsidP="00C1312F">
      <w:pPr>
        <w:rPr>
          <w:rFonts w:ascii="Lato" w:hAnsi="Lato" w:cs="Times New Roman"/>
          <w:color w:val="000000"/>
          <w:lang w:eastAsia="es-ES_tradnl"/>
        </w:rPr>
      </w:pPr>
      <w:r w:rsidRPr="00C1312F">
        <w:rPr>
          <w:rFonts w:ascii="Lato" w:hAnsi="Lato" w:cs="Times New Roman"/>
          <w:color w:val="000000"/>
          <w:lang w:eastAsia="es-ES_tradnl"/>
        </w:rPr>
        <w:t xml:space="preserve">Asimismo, la exposición </w:t>
      </w:r>
      <w:r w:rsidR="00510B48" w:rsidRPr="00C1312F">
        <w:rPr>
          <w:rFonts w:ascii="Lato" w:hAnsi="Lato" w:cs="Times New Roman"/>
          <w:color w:val="000000"/>
          <w:lang w:eastAsia="es-ES_tradnl"/>
        </w:rPr>
        <w:t>‘</w:t>
      </w:r>
      <w:r w:rsidRPr="00C1312F">
        <w:rPr>
          <w:rFonts w:ascii="Lato" w:hAnsi="Lato" w:cs="Times New Roman"/>
          <w:bCs/>
          <w:color w:val="000000"/>
          <w:lang w:eastAsia="es-ES_tradnl"/>
        </w:rPr>
        <w:t>Belenes del Mundo</w:t>
      </w:r>
      <w:r w:rsidR="00510B48" w:rsidRPr="00C1312F">
        <w:rPr>
          <w:rFonts w:ascii="Lato" w:hAnsi="Lato" w:cs="Times New Roman"/>
          <w:bCs/>
          <w:color w:val="000000"/>
          <w:lang w:eastAsia="es-ES_tradnl"/>
        </w:rPr>
        <w:t>’</w:t>
      </w:r>
      <w:r w:rsidRPr="00C1312F">
        <w:rPr>
          <w:rFonts w:ascii="Lato" w:hAnsi="Lato" w:cs="Times New Roman"/>
          <w:color w:val="000000"/>
          <w:lang w:eastAsia="es-ES_tradnl"/>
        </w:rPr>
        <w:t xml:space="preserve">, con piezas de la prestigiosa colección Basanta-Martín, ha despertado un notable interés en los distritos de Hortaleza, Moncloa-Aravaca, Moratalaz, Villaverde y Chamberí, con </w:t>
      </w:r>
      <w:r w:rsidR="00DE7B49" w:rsidRPr="00C1312F">
        <w:rPr>
          <w:rFonts w:ascii="Lato" w:hAnsi="Lato" w:cs="Times New Roman"/>
          <w:color w:val="000000"/>
          <w:lang w:eastAsia="es-ES_tradnl"/>
        </w:rPr>
        <w:t>más</w:t>
      </w:r>
      <w:r w:rsidRPr="00C1312F">
        <w:rPr>
          <w:rFonts w:ascii="Lato" w:hAnsi="Lato" w:cs="Times New Roman"/>
          <w:color w:val="000000"/>
          <w:lang w:eastAsia="es-ES_tradnl"/>
        </w:rPr>
        <w:t xml:space="preserve"> de </w:t>
      </w:r>
      <w:r w:rsidRPr="00C1312F">
        <w:rPr>
          <w:rFonts w:ascii="Lato" w:hAnsi="Lato" w:cs="Times New Roman"/>
          <w:bCs/>
          <w:lang w:eastAsia="es-ES_tradnl"/>
        </w:rPr>
        <w:t xml:space="preserve">9.000 </w:t>
      </w:r>
      <w:r w:rsidRPr="00C1312F">
        <w:rPr>
          <w:rFonts w:ascii="Lato" w:hAnsi="Lato" w:cs="Times New Roman"/>
          <w:bCs/>
          <w:color w:val="000000"/>
          <w:lang w:eastAsia="es-ES_tradnl"/>
        </w:rPr>
        <w:t>visitantes</w:t>
      </w:r>
      <w:r w:rsidR="00510B48" w:rsidRPr="00C1312F">
        <w:rPr>
          <w:rFonts w:ascii="Lato" w:hAnsi="Lato" w:cs="Times New Roman"/>
          <w:color w:val="000000"/>
          <w:lang w:eastAsia="es-ES_tradnl"/>
        </w:rPr>
        <w:t>. Esta muestra ha enriquecido</w:t>
      </w:r>
      <w:r w:rsidRPr="00C1312F">
        <w:rPr>
          <w:rFonts w:ascii="Lato" w:hAnsi="Lato" w:cs="Times New Roman"/>
          <w:color w:val="000000"/>
          <w:lang w:eastAsia="es-ES_tradnl"/>
        </w:rPr>
        <w:t xml:space="preserve"> la programación cultural de la ciudad y reforza</w:t>
      </w:r>
      <w:r w:rsidR="00510B48" w:rsidRPr="00C1312F">
        <w:rPr>
          <w:rFonts w:ascii="Lato" w:hAnsi="Lato" w:cs="Times New Roman"/>
          <w:color w:val="000000"/>
          <w:lang w:eastAsia="es-ES_tradnl"/>
        </w:rPr>
        <w:t>do</w:t>
      </w:r>
      <w:r w:rsidRPr="00C1312F">
        <w:rPr>
          <w:rFonts w:ascii="Lato" w:hAnsi="Lato" w:cs="Times New Roman"/>
          <w:color w:val="000000"/>
          <w:lang w:eastAsia="es-ES_tradnl"/>
        </w:rPr>
        <w:t xml:space="preserve"> su carácter diverso e inclusivo.</w:t>
      </w:r>
    </w:p>
    <w:p w14:paraId="2EA3D823" w14:textId="1F0CBCF9" w:rsidR="007B004F" w:rsidRPr="00C1312F" w:rsidRDefault="007B004F" w:rsidP="00C1312F">
      <w:pPr>
        <w:rPr>
          <w:rFonts w:ascii="Lato" w:hAnsi="Lato" w:cs="Times New Roman"/>
          <w:color w:val="000000"/>
          <w:lang w:eastAsia="es-ES_tradnl"/>
        </w:rPr>
      </w:pPr>
    </w:p>
    <w:p w14:paraId="2B79E0A6" w14:textId="45EB9F3E" w:rsidR="00FB27BF" w:rsidRPr="00C1312F" w:rsidRDefault="00FB27BF" w:rsidP="00C1312F">
      <w:pPr>
        <w:spacing w:after="80"/>
        <w:rPr>
          <w:rFonts w:ascii="Lato" w:hAnsi="Lato" w:cs="Times New Roman"/>
          <w:b/>
          <w:lang w:val="es-ES" w:eastAsia="es-ES_tradnl"/>
        </w:rPr>
      </w:pPr>
      <w:r w:rsidRPr="00C1312F">
        <w:rPr>
          <w:rFonts w:ascii="Lato" w:hAnsi="Lato" w:cs="Times New Roman"/>
          <w:b/>
          <w:lang w:eastAsia="es-ES_tradnl"/>
        </w:rPr>
        <w:t xml:space="preserve">La música, protagonista indiscutible de la Navidad </w:t>
      </w:r>
    </w:p>
    <w:p w14:paraId="7DAC004A" w14:textId="04C1E048" w:rsidR="00FB27BF" w:rsidRPr="00C1312F" w:rsidRDefault="00FB27BF" w:rsidP="00C1312F">
      <w:pPr>
        <w:rPr>
          <w:rFonts w:ascii="Lato" w:hAnsi="Lato" w:cs="Times New Roman"/>
          <w:color w:val="000000" w:themeColor="text1"/>
          <w:lang w:eastAsia="es-ES_tradnl"/>
        </w:rPr>
      </w:pPr>
      <w:r w:rsidRPr="00C1312F">
        <w:rPr>
          <w:rFonts w:ascii="Lato" w:hAnsi="Lato" w:cs="Times New Roman"/>
          <w:color w:val="000000" w:themeColor="text1"/>
          <w:lang w:eastAsia="es-ES_tradnl"/>
        </w:rPr>
        <w:t>La música ha sido una de las actividades preferidas del público. El ciclo de conciertos ‘</w:t>
      </w:r>
      <w:r w:rsidRPr="00C1312F">
        <w:rPr>
          <w:rFonts w:ascii="Lato" w:hAnsi="Lato" w:cs="Times New Roman"/>
          <w:bCs/>
          <w:color w:val="000000" w:themeColor="text1"/>
          <w:lang w:eastAsia="es-ES_tradnl"/>
        </w:rPr>
        <w:t>Los distritos cantan’</w:t>
      </w:r>
      <w:r w:rsidRPr="00C1312F">
        <w:rPr>
          <w:rFonts w:ascii="Lato" w:hAnsi="Lato" w:cs="Times New Roman"/>
          <w:color w:val="000000" w:themeColor="text1"/>
          <w:lang w:eastAsia="es-ES_tradnl"/>
        </w:rPr>
        <w:t xml:space="preserve">, celebrado en el auditorio de CentroCentro, reunió a </w:t>
      </w:r>
      <w:r w:rsidR="00DE7B49" w:rsidRPr="00C1312F">
        <w:rPr>
          <w:rFonts w:ascii="Lato" w:hAnsi="Lato" w:cs="Times New Roman"/>
          <w:color w:val="000000" w:themeColor="text1"/>
          <w:lang w:eastAsia="es-ES_tradnl"/>
        </w:rPr>
        <w:t>más de</w:t>
      </w:r>
      <w:r w:rsidRPr="00C1312F">
        <w:rPr>
          <w:rFonts w:ascii="Lato" w:hAnsi="Lato" w:cs="Times New Roman"/>
          <w:color w:val="000000" w:themeColor="text1"/>
          <w:lang w:eastAsia="es-ES_tradnl"/>
        </w:rPr>
        <w:t xml:space="preserve"> </w:t>
      </w:r>
      <w:r w:rsidRPr="00C1312F">
        <w:rPr>
          <w:rFonts w:ascii="Lato" w:hAnsi="Lato" w:cs="Times New Roman"/>
          <w:bCs/>
          <w:lang w:eastAsia="es-ES_tradnl"/>
        </w:rPr>
        <w:t xml:space="preserve">3.700 </w:t>
      </w:r>
      <w:r w:rsidRPr="00C1312F">
        <w:rPr>
          <w:rFonts w:ascii="Lato" w:hAnsi="Lato" w:cs="Times New Roman"/>
          <w:bCs/>
          <w:color w:val="000000" w:themeColor="text1"/>
          <w:lang w:eastAsia="es-ES_tradnl"/>
        </w:rPr>
        <w:t>personas</w:t>
      </w:r>
      <w:r w:rsidRPr="00C1312F">
        <w:rPr>
          <w:rFonts w:ascii="Lato" w:hAnsi="Lato" w:cs="Times New Roman"/>
          <w:color w:val="000000" w:themeColor="text1"/>
          <w:lang w:eastAsia="es-ES_tradnl"/>
        </w:rPr>
        <w:t>, gracias a la actuación de las mejores formaciones corales de los distritos de la ciudad</w:t>
      </w:r>
      <w:r w:rsidR="00510B48" w:rsidRPr="00C1312F">
        <w:rPr>
          <w:rFonts w:ascii="Lato" w:hAnsi="Lato" w:cs="Times New Roman"/>
          <w:color w:val="000000" w:themeColor="text1"/>
          <w:lang w:eastAsia="es-ES_tradnl"/>
        </w:rPr>
        <w:t>. Además</w:t>
      </w:r>
      <w:r w:rsidR="00510B48" w:rsidRPr="00B639DC">
        <w:rPr>
          <w:rFonts w:ascii="Lato" w:hAnsi="Lato" w:cs="Times New Roman"/>
          <w:color w:val="000000" w:themeColor="text1"/>
          <w:lang w:eastAsia="es-ES_tradnl"/>
        </w:rPr>
        <w:t>, el</w:t>
      </w:r>
      <w:r w:rsidRPr="00B639DC">
        <w:rPr>
          <w:rFonts w:ascii="Lato" w:hAnsi="Lato" w:cs="Times New Roman"/>
          <w:color w:val="000000" w:themeColor="text1"/>
          <w:lang w:eastAsia="es-ES_tradnl"/>
        </w:rPr>
        <w:t xml:space="preserve"> </w:t>
      </w:r>
      <w:r w:rsidR="00B639DC">
        <w:rPr>
          <w:rFonts w:ascii="Lato" w:hAnsi="Lato" w:cs="Times New Roman"/>
          <w:color w:val="000000" w:themeColor="text1"/>
          <w:lang w:eastAsia="es-ES_tradnl"/>
        </w:rPr>
        <w:t>programa</w:t>
      </w:r>
      <w:r w:rsidRPr="00B639DC">
        <w:rPr>
          <w:rFonts w:ascii="Lato" w:hAnsi="Lato" w:cs="Times New Roman"/>
          <w:color w:val="000000" w:themeColor="text1"/>
          <w:lang w:eastAsia="es-ES_tradnl"/>
        </w:rPr>
        <w:t xml:space="preserve"> </w:t>
      </w:r>
      <w:r w:rsidR="00B639DC">
        <w:rPr>
          <w:rFonts w:ascii="Lato" w:hAnsi="Lato" w:cs="Times New Roman"/>
          <w:color w:val="000000" w:themeColor="text1"/>
          <w:lang w:eastAsia="es-ES_tradnl"/>
        </w:rPr>
        <w:t>‘</w:t>
      </w:r>
      <w:r w:rsidRPr="00B639DC">
        <w:rPr>
          <w:rFonts w:ascii="Lato" w:hAnsi="Lato" w:cs="Times New Roman"/>
          <w:color w:val="000000" w:themeColor="text1"/>
          <w:lang w:eastAsia="es-ES_tradnl"/>
        </w:rPr>
        <w:t>Acorde Urbano</w:t>
      </w:r>
      <w:r w:rsidR="00B639DC">
        <w:rPr>
          <w:rFonts w:ascii="Lato" w:hAnsi="Lato" w:cs="Times New Roman"/>
          <w:color w:val="000000" w:themeColor="text1"/>
          <w:lang w:eastAsia="es-ES_tradnl"/>
        </w:rPr>
        <w:t xml:space="preserve"> 21 distritos’</w:t>
      </w:r>
      <w:r w:rsidR="00510B48" w:rsidRPr="00B639DC">
        <w:rPr>
          <w:rFonts w:ascii="Lato" w:hAnsi="Lato" w:cs="Times New Roman"/>
          <w:color w:val="000000" w:themeColor="text1"/>
          <w:lang w:eastAsia="es-ES_tradnl"/>
        </w:rPr>
        <w:t xml:space="preserve">, </w:t>
      </w:r>
      <w:r w:rsidRPr="00B639DC">
        <w:rPr>
          <w:rFonts w:ascii="Lato" w:hAnsi="Lato" w:cs="Times New Roman"/>
          <w:color w:val="000000" w:themeColor="text1"/>
          <w:lang w:val="es-ES" w:eastAsia="es-ES_tradnl"/>
        </w:rPr>
        <w:t>del Área de</w:t>
      </w:r>
      <w:r w:rsidRPr="00C1312F">
        <w:rPr>
          <w:rFonts w:ascii="Lato" w:hAnsi="Lato" w:cs="Times New Roman"/>
          <w:color w:val="000000" w:themeColor="text1"/>
          <w:lang w:val="es-ES" w:eastAsia="es-ES_tradnl"/>
        </w:rPr>
        <w:t xml:space="preserve"> Políticas Sociales, Familia e Igualdad,</w:t>
      </w:r>
      <w:r w:rsidRPr="00C1312F">
        <w:rPr>
          <w:rFonts w:ascii="Lato" w:hAnsi="Lato" w:cs="Times New Roman"/>
          <w:color w:val="000000" w:themeColor="text1"/>
          <w:lang w:eastAsia="es-ES_tradnl"/>
        </w:rPr>
        <w:t xml:space="preserve"> </w:t>
      </w:r>
      <w:r w:rsidRPr="00C1312F">
        <w:rPr>
          <w:rFonts w:ascii="Lato" w:hAnsi="Lato" w:cs="Times New Roman"/>
          <w:color w:val="000000" w:themeColor="text1"/>
          <w:lang w:val="es-ES" w:eastAsia="es-ES_tradnl"/>
        </w:rPr>
        <w:t xml:space="preserve">en el que participaron orquestas, agrupaciones musicales, coros y bandas de los diferentes distritos, ofrecieron </w:t>
      </w:r>
      <w:r w:rsidRPr="00C1312F">
        <w:rPr>
          <w:rFonts w:ascii="Lato" w:hAnsi="Lato" w:cs="Times New Roman"/>
          <w:color w:val="000000" w:themeColor="text1"/>
          <w:lang w:eastAsia="es-ES_tradnl"/>
        </w:rPr>
        <w:t>conciertos en residencias de mayores, centros culturales, parroquias y espacios públicos.</w:t>
      </w:r>
    </w:p>
    <w:p w14:paraId="4A941BBB" w14:textId="77777777" w:rsidR="00FB27BF" w:rsidRPr="00C1312F" w:rsidRDefault="00FB27BF" w:rsidP="00C1312F">
      <w:pPr>
        <w:rPr>
          <w:rFonts w:ascii="Lato" w:hAnsi="Lato" w:cs="Times New Roman"/>
          <w:color w:val="000000" w:themeColor="text1"/>
          <w:lang w:eastAsia="es-ES_tradnl"/>
        </w:rPr>
      </w:pPr>
    </w:p>
    <w:p w14:paraId="2EF8B0B9" w14:textId="6FF87C77" w:rsidR="00FB27BF" w:rsidRPr="00C1312F" w:rsidRDefault="0002032F" w:rsidP="00C1312F">
      <w:pPr>
        <w:rPr>
          <w:rFonts w:ascii="Lato" w:hAnsi="Lato" w:cs="Times New Roman"/>
          <w:color w:val="000000" w:themeColor="text1"/>
          <w:lang w:val="es-ES" w:eastAsia="es-ES_tradnl"/>
        </w:rPr>
      </w:pPr>
      <w:r w:rsidRPr="00C1312F">
        <w:rPr>
          <w:rFonts w:ascii="Lato" w:hAnsi="Lato" w:cs="Times New Roman"/>
          <w:color w:val="000000" w:themeColor="text1"/>
          <w:lang w:eastAsia="es-ES_tradnl"/>
        </w:rPr>
        <w:t>Lugares</w:t>
      </w:r>
      <w:r w:rsidR="00FB27BF" w:rsidRPr="00C1312F">
        <w:rPr>
          <w:rFonts w:ascii="Lato" w:hAnsi="Lato" w:cs="Times New Roman"/>
          <w:color w:val="000000" w:themeColor="text1"/>
          <w:lang w:eastAsia="es-ES_tradnl"/>
        </w:rPr>
        <w:t xml:space="preserve"> únicos y singulares</w:t>
      </w:r>
      <w:r w:rsidR="00510B48" w:rsidRPr="00C1312F">
        <w:rPr>
          <w:rFonts w:ascii="Lato" w:hAnsi="Lato" w:cs="Times New Roman"/>
          <w:color w:val="000000" w:themeColor="text1"/>
          <w:lang w:eastAsia="es-ES_tradnl"/>
        </w:rPr>
        <w:t>,</w:t>
      </w:r>
      <w:r w:rsidR="00FB27BF" w:rsidRPr="00C1312F">
        <w:rPr>
          <w:rFonts w:ascii="Lato" w:hAnsi="Lato" w:cs="Times New Roman"/>
          <w:color w:val="000000" w:themeColor="text1"/>
          <w:lang w:eastAsia="es-ES_tradnl"/>
        </w:rPr>
        <w:t xml:space="preserve"> como las iglesias</w:t>
      </w:r>
      <w:r w:rsidR="00510B48" w:rsidRPr="00C1312F">
        <w:rPr>
          <w:rFonts w:ascii="Lato" w:hAnsi="Lato" w:cs="Times New Roman"/>
          <w:color w:val="000000" w:themeColor="text1"/>
          <w:lang w:eastAsia="es-ES_tradnl"/>
        </w:rPr>
        <w:t>,</w:t>
      </w:r>
      <w:r w:rsidR="00FB27BF" w:rsidRPr="00C1312F">
        <w:rPr>
          <w:rFonts w:ascii="Lato" w:hAnsi="Lato" w:cs="Times New Roman"/>
          <w:color w:val="000000" w:themeColor="text1"/>
          <w:lang w:eastAsia="es-ES_tradnl"/>
        </w:rPr>
        <w:t xml:space="preserve"> fueron el escenario de seis conciertos </w:t>
      </w:r>
      <w:r w:rsidR="00510B48" w:rsidRPr="00C1312F">
        <w:rPr>
          <w:rFonts w:ascii="Lato" w:hAnsi="Lato" w:cs="Times New Roman"/>
          <w:color w:val="000000" w:themeColor="text1"/>
          <w:lang w:eastAsia="es-ES_tradnl"/>
        </w:rPr>
        <w:t xml:space="preserve">de </w:t>
      </w:r>
      <w:r w:rsidR="00FB27BF" w:rsidRPr="00C1312F">
        <w:rPr>
          <w:rFonts w:ascii="Lato" w:hAnsi="Lato" w:cs="Times New Roman"/>
          <w:color w:val="000000" w:themeColor="text1"/>
          <w:lang w:eastAsia="es-ES_tradnl"/>
        </w:rPr>
        <w:t>diversos estilos musicales</w:t>
      </w:r>
      <w:r w:rsidR="00510B48" w:rsidRPr="00C1312F">
        <w:rPr>
          <w:rFonts w:ascii="Lato" w:hAnsi="Lato" w:cs="Times New Roman"/>
          <w:color w:val="000000" w:themeColor="text1"/>
          <w:lang w:eastAsia="es-ES_tradnl"/>
        </w:rPr>
        <w:t>,</w:t>
      </w:r>
      <w:r w:rsidR="00FB27BF" w:rsidRPr="00C1312F">
        <w:rPr>
          <w:rFonts w:ascii="Lato" w:hAnsi="Lato" w:cs="Times New Roman"/>
          <w:color w:val="000000" w:themeColor="text1"/>
          <w:lang w:eastAsia="es-ES_tradnl"/>
        </w:rPr>
        <w:t xml:space="preserve"> con un lleno absoluto de público. El violinista </w:t>
      </w:r>
      <w:r w:rsidR="00FB27BF" w:rsidRPr="00C1312F">
        <w:rPr>
          <w:rFonts w:ascii="Lato" w:hAnsi="Lato" w:cs="Times New Roman"/>
          <w:color w:val="000000" w:themeColor="text1"/>
          <w:lang w:val="es-ES" w:eastAsia="es-ES_tradnl"/>
        </w:rPr>
        <w:t>Jorge Jiménez con su grupo Tercia Realidad y la cantaora Esperanza Fernández</w:t>
      </w:r>
      <w:r w:rsidR="00510B48" w:rsidRPr="00C1312F">
        <w:rPr>
          <w:rFonts w:ascii="Lato" w:hAnsi="Lato" w:cs="Times New Roman"/>
          <w:color w:val="000000" w:themeColor="text1"/>
          <w:lang w:val="es-ES" w:eastAsia="es-ES_tradnl"/>
        </w:rPr>
        <w:t>,</w:t>
      </w:r>
      <w:r w:rsidR="00FB27BF" w:rsidRPr="00C1312F">
        <w:rPr>
          <w:rFonts w:ascii="Lato" w:hAnsi="Lato" w:cs="Times New Roman"/>
          <w:color w:val="000000" w:themeColor="text1"/>
          <w:lang w:val="es-ES" w:eastAsia="es-ES_tradnl"/>
        </w:rPr>
        <w:t xml:space="preserve"> junto al guitarrista Joni Jiménez</w:t>
      </w:r>
      <w:r w:rsidR="00510B48" w:rsidRPr="00C1312F">
        <w:rPr>
          <w:rFonts w:ascii="Lato" w:hAnsi="Lato" w:cs="Times New Roman"/>
          <w:color w:val="000000" w:themeColor="text1"/>
          <w:lang w:val="es-ES" w:eastAsia="es-ES_tradnl"/>
        </w:rPr>
        <w:t>,</w:t>
      </w:r>
      <w:r w:rsidR="00FB27BF" w:rsidRPr="00C1312F">
        <w:rPr>
          <w:rFonts w:ascii="Lato" w:hAnsi="Lato" w:cs="Times New Roman"/>
          <w:color w:val="000000" w:themeColor="text1"/>
          <w:lang w:eastAsia="es-ES_tradnl"/>
        </w:rPr>
        <w:t xml:space="preserve"> cautivaron a la audiencia </w:t>
      </w:r>
      <w:r w:rsidR="00510B48" w:rsidRPr="00C1312F">
        <w:rPr>
          <w:rFonts w:ascii="Lato" w:hAnsi="Lato" w:cs="Times New Roman"/>
          <w:color w:val="000000" w:themeColor="text1"/>
          <w:lang w:eastAsia="es-ES_tradnl"/>
        </w:rPr>
        <w:t>de</w:t>
      </w:r>
      <w:r w:rsidR="00FB27BF" w:rsidRPr="00C1312F">
        <w:rPr>
          <w:rFonts w:ascii="Lato" w:hAnsi="Lato" w:cs="Times New Roman"/>
          <w:color w:val="000000" w:themeColor="text1"/>
          <w:lang w:eastAsia="es-ES_tradnl"/>
        </w:rPr>
        <w:t xml:space="preserve"> la Parroquia de Nuestra Señora del Perpetuo Socorro</w:t>
      </w:r>
      <w:r w:rsidR="00510B48" w:rsidRPr="00C1312F">
        <w:rPr>
          <w:rFonts w:ascii="Lato" w:hAnsi="Lato" w:cs="Times New Roman"/>
          <w:color w:val="000000" w:themeColor="text1"/>
          <w:lang w:eastAsia="es-ES_tradnl"/>
        </w:rPr>
        <w:t xml:space="preserve">. Éxito que se repitió con </w:t>
      </w:r>
      <w:r w:rsidR="00FB27BF" w:rsidRPr="00C1312F">
        <w:rPr>
          <w:rFonts w:ascii="Lato" w:hAnsi="Lato" w:cs="Times New Roman"/>
          <w:color w:val="000000" w:themeColor="text1"/>
          <w:lang w:eastAsia="es-ES_tradnl"/>
        </w:rPr>
        <w:t>la cantante portuguesa Sara Correia y el cantaor Arcángel en la Parroquia de Nuestra Señora de Guadalupe. Además, la Real Colegiata de San Isidro y Nuestra Señora del Buen Consejo, que se unió este año al ciclo de 'Música en las Iglesias', acogió las actuaciones de Chico Pérez y de la formación de música del Siglo de Oro La Grande Chapelle,</w:t>
      </w:r>
      <w:r w:rsidR="009777B3" w:rsidRPr="00C1312F">
        <w:rPr>
          <w:rFonts w:ascii="Lato" w:hAnsi="Lato" w:cs="Times New Roman"/>
          <w:color w:val="000000" w:themeColor="text1"/>
          <w:lang w:eastAsia="es-ES_tradnl"/>
        </w:rPr>
        <w:t xml:space="preserve"> </w:t>
      </w:r>
      <w:r w:rsidR="00FB27BF" w:rsidRPr="00C1312F">
        <w:rPr>
          <w:rFonts w:ascii="Lato" w:hAnsi="Lato" w:cs="Times New Roman"/>
          <w:color w:val="000000" w:themeColor="text1"/>
          <w:lang w:eastAsia="es-ES_tradnl"/>
        </w:rPr>
        <w:t>dirigida por Albert Recasens.</w:t>
      </w:r>
    </w:p>
    <w:p w14:paraId="15A0703E" w14:textId="77777777" w:rsidR="00FB27BF" w:rsidRPr="00C1312F" w:rsidRDefault="00FB27BF" w:rsidP="00C1312F">
      <w:pPr>
        <w:rPr>
          <w:rFonts w:ascii="Lato" w:hAnsi="Lato" w:cs="Times New Roman"/>
          <w:color w:val="000000" w:themeColor="text1"/>
          <w:lang w:val="es-ES" w:eastAsia="es-ES_tradnl"/>
        </w:rPr>
      </w:pPr>
    </w:p>
    <w:p w14:paraId="46FEB57E" w14:textId="784A2078" w:rsidR="00FB27BF" w:rsidRPr="00C1312F" w:rsidRDefault="00FB27BF" w:rsidP="00C1312F">
      <w:pPr>
        <w:rPr>
          <w:rFonts w:ascii="Lato" w:hAnsi="Lato" w:cs="Times New Roman"/>
          <w:color w:val="000000" w:themeColor="text1"/>
          <w:lang w:eastAsia="es-ES_tradnl"/>
        </w:rPr>
      </w:pPr>
      <w:r w:rsidRPr="00C1312F">
        <w:rPr>
          <w:rFonts w:ascii="Lato" w:hAnsi="Lato" w:cs="Times New Roman"/>
          <w:color w:val="000000" w:themeColor="text1"/>
          <w:lang w:eastAsia="es-ES_tradnl"/>
        </w:rPr>
        <w:t>La música desde los balcones también se erigió como uno de los eventos más destacados de la Navidad en las calles de Madrid,</w:t>
      </w:r>
      <w:r w:rsidR="00510B48" w:rsidRPr="00C1312F">
        <w:rPr>
          <w:rFonts w:ascii="Lato" w:hAnsi="Lato" w:cs="Times New Roman"/>
          <w:color w:val="000000" w:themeColor="text1"/>
          <w:lang w:eastAsia="es-ES_tradnl"/>
        </w:rPr>
        <w:t xml:space="preserve"> y</w:t>
      </w:r>
      <w:r w:rsidRPr="00C1312F">
        <w:rPr>
          <w:rFonts w:ascii="Lato" w:hAnsi="Lato" w:cs="Times New Roman"/>
          <w:color w:val="000000" w:themeColor="text1"/>
          <w:lang w:eastAsia="es-ES_tradnl"/>
        </w:rPr>
        <w:t xml:space="preserve"> tuvieron como protagonistas a Blanca Paloma y </w:t>
      </w:r>
      <w:r w:rsidRPr="00C1312F">
        <w:rPr>
          <w:rFonts w:ascii="Lato" w:hAnsi="Lato" w:cs="Times New Roman"/>
          <w:color w:val="000000" w:themeColor="text1"/>
          <w:lang w:val="es-ES" w:eastAsia="es-ES_tradnl"/>
        </w:rPr>
        <w:t xml:space="preserve">All4Gospel Choir en el </w:t>
      </w:r>
      <w:r w:rsidR="003F6FEC" w:rsidRPr="00C1312F">
        <w:rPr>
          <w:rFonts w:ascii="Lato" w:hAnsi="Lato" w:cs="Times New Roman"/>
          <w:color w:val="000000" w:themeColor="text1"/>
          <w:lang w:val="es-ES" w:eastAsia="es-ES_tradnl"/>
        </w:rPr>
        <w:t xml:space="preserve">balcón </w:t>
      </w:r>
      <w:r w:rsidRPr="00C1312F">
        <w:rPr>
          <w:rFonts w:ascii="Lato" w:hAnsi="Lato" w:cs="Times New Roman"/>
          <w:color w:val="000000" w:themeColor="text1"/>
          <w:lang w:val="es-ES" w:eastAsia="es-ES_tradnl"/>
        </w:rPr>
        <w:t>del Teatro Español</w:t>
      </w:r>
      <w:r w:rsidR="00510B48" w:rsidRPr="00C1312F">
        <w:rPr>
          <w:rFonts w:ascii="Lato" w:hAnsi="Lato" w:cs="Times New Roman"/>
          <w:color w:val="000000" w:themeColor="text1"/>
          <w:lang w:val="es-ES" w:eastAsia="es-ES_tradnl"/>
        </w:rPr>
        <w:t xml:space="preserve">; </w:t>
      </w:r>
      <w:r w:rsidRPr="00C1312F">
        <w:rPr>
          <w:rFonts w:ascii="Lato" w:hAnsi="Lato" w:cs="Times New Roman"/>
          <w:color w:val="000000" w:themeColor="text1"/>
          <w:lang w:val="es-ES" w:eastAsia="es-ES_tradnl"/>
        </w:rPr>
        <w:t>y a Juan Zelada y Ara Martí Quartet en el de la Casa de La Villa.</w:t>
      </w:r>
      <w:r w:rsidR="00510B48" w:rsidRPr="00C1312F">
        <w:rPr>
          <w:rFonts w:ascii="Lato" w:hAnsi="Lato" w:cs="Times New Roman"/>
          <w:color w:val="000000" w:themeColor="text1"/>
          <w:lang w:val="es-ES" w:eastAsia="es-ES_tradnl"/>
        </w:rPr>
        <w:t xml:space="preserve"> Por su parte, </w:t>
      </w:r>
      <w:r w:rsidRPr="00C1312F">
        <w:rPr>
          <w:rFonts w:ascii="Lato" w:hAnsi="Lato" w:cs="Times New Roman"/>
          <w:color w:val="000000" w:themeColor="text1"/>
          <w:lang w:eastAsia="es-ES_tradnl"/>
        </w:rPr>
        <w:t xml:space="preserve">los Jardines de Sabatini se unieron a las festividades este año y acogieron una gran cantidad de espectadores en los conciertos que ofrecieron Club del Río, Creativa Junior Big Band y Dany Noel Band, así como la emocionante zambomba flamenca protagonizada por la familia de Parrilla de Jerez. También la plaza de los Carros ha sido un importante punto de encuentro musical, con un éxito de público en los conciertos </w:t>
      </w:r>
      <w:r w:rsidR="006D2DD4" w:rsidRPr="00C1312F">
        <w:rPr>
          <w:rFonts w:ascii="Lato" w:hAnsi="Lato" w:cs="Times New Roman"/>
          <w:color w:val="000000" w:themeColor="text1"/>
          <w:lang w:eastAsia="es-ES_tradnl"/>
        </w:rPr>
        <w:t>de</w:t>
      </w:r>
      <w:r w:rsidRPr="00C1312F">
        <w:rPr>
          <w:rFonts w:ascii="Lato" w:hAnsi="Lato" w:cs="Times New Roman"/>
          <w:color w:val="000000" w:themeColor="text1"/>
          <w:lang w:eastAsia="es-ES_tradnl"/>
        </w:rPr>
        <w:t xml:space="preserve"> </w:t>
      </w:r>
      <w:r w:rsidRPr="00C1312F">
        <w:rPr>
          <w:rFonts w:ascii="Lato" w:hAnsi="Lato" w:cs="Times New Roman"/>
          <w:color w:val="000000" w:themeColor="text1"/>
          <w:lang w:val="es-ES" w:eastAsia="es-ES_tradnl"/>
        </w:rPr>
        <w:t xml:space="preserve">Sugar Soul Shakers, The Good Men Swingtet y </w:t>
      </w:r>
      <w:r w:rsidR="006D2DD4" w:rsidRPr="00C1312F">
        <w:rPr>
          <w:rFonts w:ascii="Lato" w:hAnsi="Lato" w:cs="Times New Roman"/>
          <w:color w:val="000000" w:themeColor="text1"/>
          <w:lang w:val="es-ES" w:eastAsia="es-ES_tradnl"/>
        </w:rPr>
        <w:t>d</w:t>
      </w:r>
      <w:r w:rsidRPr="00C1312F">
        <w:rPr>
          <w:rFonts w:ascii="Lato" w:hAnsi="Lato" w:cs="Times New Roman"/>
          <w:color w:val="000000" w:themeColor="text1"/>
          <w:lang w:val="es-ES" w:eastAsia="es-ES_tradnl"/>
        </w:rPr>
        <w:t>el grupo francés The Buttshakers</w:t>
      </w:r>
      <w:r w:rsidRPr="00C1312F">
        <w:rPr>
          <w:rFonts w:ascii="Lato" w:hAnsi="Lato" w:cs="Times New Roman"/>
          <w:color w:val="000000" w:themeColor="text1"/>
          <w:lang w:eastAsia="es-ES_tradnl"/>
        </w:rPr>
        <w:t>.</w:t>
      </w:r>
    </w:p>
    <w:p w14:paraId="34857ABE" w14:textId="77777777" w:rsidR="00FB27BF" w:rsidRPr="00C1312F" w:rsidRDefault="00FB27BF" w:rsidP="00C1312F">
      <w:pPr>
        <w:rPr>
          <w:rFonts w:ascii="Lato" w:hAnsi="Lato" w:cs="Times New Roman"/>
          <w:color w:val="000000" w:themeColor="text1"/>
          <w:lang w:val="es-ES" w:eastAsia="es-ES_tradnl"/>
        </w:rPr>
      </w:pPr>
    </w:p>
    <w:p w14:paraId="7FC287F0" w14:textId="753E9049" w:rsidR="00FB27BF" w:rsidRPr="00C1312F" w:rsidRDefault="00FB27BF" w:rsidP="00C1312F">
      <w:pPr>
        <w:rPr>
          <w:rFonts w:ascii="Lato" w:hAnsi="Lato" w:cs="Times New Roman"/>
          <w:color w:val="000000" w:themeColor="text1"/>
          <w:lang w:eastAsia="es-ES_tradnl"/>
        </w:rPr>
      </w:pPr>
      <w:r w:rsidRPr="00C1312F">
        <w:rPr>
          <w:rFonts w:ascii="Lato" w:hAnsi="Lato" w:cs="Times New Roman"/>
          <w:color w:val="000000" w:themeColor="text1"/>
          <w:lang w:eastAsia="es-ES_tradnl"/>
        </w:rPr>
        <w:lastRenderedPageBreak/>
        <w:t xml:space="preserve">El broche de oro lo puso el concierto </w:t>
      </w:r>
      <w:r w:rsidR="006D2DD4" w:rsidRPr="00C1312F">
        <w:rPr>
          <w:rFonts w:ascii="Lato" w:hAnsi="Lato" w:cs="Times New Roman"/>
          <w:color w:val="000000" w:themeColor="text1"/>
          <w:lang w:eastAsia="es-ES_tradnl"/>
        </w:rPr>
        <w:t xml:space="preserve">que ofreció el día de Reyes </w:t>
      </w:r>
      <w:r w:rsidRPr="00C1312F">
        <w:rPr>
          <w:rFonts w:ascii="Lato" w:hAnsi="Lato" w:cs="Times New Roman"/>
          <w:color w:val="000000" w:themeColor="text1"/>
          <w:lang w:eastAsia="es-ES_tradnl"/>
        </w:rPr>
        <w:t xml:space="preserve">el grupo Mocedades junto a la </w:t>
      </w:r>
      <w:r w:rsidRPr="00C1312F">
        <w:rPr>
          <w:rFonts w:ascii="Lato" w:hAnsi="Lato" w:cs="Times New Roman"/>
          <w:bCs/>
          <w:color w:val="000000" w:themeColor="text1"/>
          <w:lang w:eastAsia="es-ES_tradnl"/>
        </w:rPr>
        <w:t>Banda Sinfónica Municipal</w:t>
      </w:r>
      <w:r w:rsidRPr="00C1312F">
        <w:rPr>
          <w:rFonts w:ascii="Lato" w:hAnsi="Lato" w:cs="Times New Roman"/>
          <w:color w:val="000000" w:themeColor="text1"/>
          <w:lang w:eastAsia="es-ES_tradnl"/>
        </w:rPr>
        <w:t xml:space="preserve"> en el </w:t>
      </w:r>
      <w:r w:rsidRPr="00C1312F">
        <w:rPr>
          <w:rFonts w:ascii="Lato" w:hAnsi="Lato" w:cs="Times New Roman"/>
          <w:bCs/>
          <w:color w:val="000000" w:themeColor="text1"/>
          <w:lang w:eastAsia="es-ES_tradnl"/>
        </w:rPr>
        <w:t>Teatro Real</w:t>
      </w:r>
      <w:r w:rsidRPr="00C1312F">
        <w:rPr>
          <w:rFonts w:ascii="Lato" w:hAnsi="Lato" w:cs="Times New Roman"/>
          <w:color w:val="000000" w:themeColor="text1"/>
          <w:lang w:eastAsia="es-ES_tradnl"/>
        </w:rPr>
        <w:t xml:space="preserve">, con todas las localidades vendidas a beneficio de la </w:t>
      </w:r>
      <w:r w:rsidRPr="00C1312F">
        <w:rPr>
          <w:rFonts w:ascii="Lato" w:hAnsi="Lato" w:cs="Times New Roman"/>
          <w:bCs/>
          <w:color w:val="000000" w:themeColor="text1"/>
          <w:lang w:eastAsia="es-ES_tradnl"/>
        </w:rPr>
        <w:t>Fundación Apadrina Un Abuelo</w:t>
      </w:r>
      <w:r w:rsidRPr="00C1312F">
        <w:rPr>
          <w:rFonts w:ascii="Lato" w:hAnsi="Lato" w:cs="Times New Roman"/>
          <w:color w:val="000000" w:themeColor="text1"/>
          <w:lang w:eastAsia="es-ES_tradnl"/>
        </w:rPr>
        <w:t>.</w:t>
      </w:r>
    </w:p>
    <w:p w14:paraId="64E5F5E0" w14:textId="77777777" w:rsidR="00FB27BF" w:rsidRPr="00C1312F" w:rsidRDefault="00FB27BF" w:rsidP="00C1312F">
      <w:pPr>
        <w:rPr>
          <w:rFonts w:ascii="Lato" w:hAnsi="Lato" w:cs="Times New Roman"/>
          <w:color w:val="000000" w:themeColor="text1"/>
          <w:lang w:eastAsia="es-ES_tradnl"/>
        </w:rPr>
      </w:pPr>
    </w:p>
    <w:p w14:paraId="65167D98" w14:textId="3D66D22C" w:rsidR="00FB27BF" w:rsidRPr="00C1312F" w:rsidRDefault="00B639DC" w:rsidP="00C1312F">
      <w:pPr>
        <w:spacing w:after="80"/>
        <w:rPr>
          <w:rFonts w:ascii="Lato" w:hAnsi="Lato" w:cs="Times New Roman"/>
          <w:bCs/>
          <w:lang w:val="es-ES" w:eastAsia="es-ES_tradnl"/>
        </w:rPr>
      </w:pPr>
      <w:r>
        <w:rPr>
          <w:rFonts w:ascii="Lato" w:hAnsi="Lato" w:cs="Times New Roman"/>
          <w:b/>
          <w:lang w:eastAsia="es-ES_tradnl"/>
        </w:rPr>
        <w:t xml:space="preserve">Gran acogida de </w:t>
      </w:r>
      <w:r w:rsidR="003944EC" w:rsidRPr="00C1312F">
        <w:rPr>
          <w:rFonts w:ascii="Lato" w:hAnsi="Lato" w:cs="Times New Roman"/>
          <w:b/>
          <w:lang w:eastAsia="es-ES_tradnl"/>
        </w:rPr>
        <w:t xml:space="preserve">‘Una Navidad de Luz’ </w:t>
      </w:r>
      <w:r w:rsidR="00510B48" w:rsidRPr="00C1312F">
        <w:rPr>
          <w:rFonts w:ascii="Lato" w:hAnsi="Lato" w:cs="Times New Roman"/>
          <w:b/>
          <w:lang w:eastAsia="es-ES_tradnl"/>
        </w:rPr>
        <w:t>y</w:t>
      </w:r>
      <w:r>
        <w:rPr>
          <w:rFonts w:ascii="Lato" w:hAnsi="Lato" w:cs="Times New Roman"/>
          <w:b/>
          <w:lang w:eastAsia="es-ES_tradnl"/>
        </w:rPr>
        <w:t xml:space="preserve"> </w:t>
      </w:r>
      <w:r w:rsidR="00510B48" w:rsidRPr="00C1312F">
        <w:rPr>
          <w:rFonts w:ascii="Lato" w:hAnsi="Lato" w:cs="Times New Roman"/>
          <w:b/>
          <w:lang w:eastAsia="es-ES_tradnl"/>
        </w:rPr>
        <w:t>‘</w:t>
      </w:r>
      <w:r w:rsidR="004B7BD1" w:rsidRPr="00C1312F">
        <w:rPr>
          <w:rFonts w:ascii="Lato" w:hAnsi="Lato" w:cs="Times New Roman"/>
          <w:b/>
          <w:iCs/>
          <w:lang w:eastAsia="es-ES_tradnl"/>
        </w:rPr>
        <w:t>Sueña Despierto</w:t>
      </w:r>
      <w:r w:rsidR="00510B48" w:rsidRPr="00C1312F">
        <w:rPr>
          <w:rFonts w:ascii="Lato" w:hAnsi="Lato" w:cs="Times New Roman"/>
          <w:b/>
          <w:iCs/>
          <w:lang w:eastAsia="es-ES_tradnl"/>
        </w:rPr>
        <w:t>’</w:t>
      </w:r>
      <w:r w:rsidR="004B7BD1" w:rsidRPr="00C1312F">
        <w:rPr>
          <w:rFonts w:ascii="Lato" w:hAnsi="Lato" w:cs="Times New Roman"/>
          <w:b/>
          <w:lang w:eastAsia="es-ES_tradnl"/>
        </w:rPr>
        <w:t xml:space="preserve"> </w:t>
      </w:r>
    </w:p>
    <w:p w14:paraId="2ADD2DA6" w14:textId="66767844" w:rsidR="00FB27BF" w:rsidRPr="00C1312F" w:rsidRDefault="006E7538" w:rsidP="00C1312F">
      <w:pPr>
        <w:rPr>
          <w:rFonts w:ascii="Lato" w:eastAsia="Times New Roman" w:hAnsi="Lato" w:cs="Times New Roman"/>
          <w:color w:val="000000" w:themeColor="text1"/>
          <w:lang w:eastAsia="es-ES"/>
        </w:rPr>
      </w:pPr>
      <w:r w:rsidRPr="00C1312F">
        <w:rPr>
          <w:rFonts w:ascii="Lato" w:eastAsia="Times New Roman" w:hAnsi="Lato" w:cs="Times New Roman"/>
          <w:color w:val="000000" w:themeColor="text1"/>
          <w:lang w:eastAsia="es-ES"/>
        </w:rPr>
        <w:t>Más</w:t>
      </w:r>
      <w:r w:rsidR="003944EC" w:rsidRPr="00C1312F">
        <w:rPr>
          <w:rFonts w:ascii="Lato" w:eastAsia="Times New Roman" w:hAnsi="Lato" w:cs="Times New Roman"/>
          <w:color w:val="000000" w:themeColor="text1"/>
          <w:lang w:eastAsia="es-ES"/>
        </w:rPr>
        <w:t xml:space="preserve"> de </w:t>
      </w:r>
      <w:r w:rsidRPr="00C1312F">
        <w:rPr>
          <w:rFonts w:ascii="Lato" w:eastAsia="Times New Roman" w:hAnsi="Lato" w:cs="Times New Roman"/>
          <w:color w:val="000000" w:themeColor="text1"/>
          <w:lang w:eastAsia="es-ES"/>
        </w:rPr>
        <w:t>1</w:t>
      </w:r>
      <w:r w:rsidR="003944EC" w:rsidRPr="00C1312F">
        <w:rPr>
          <w:rFonts w:ascii="Lato" w:eastAsia="Times New Roman" w:hAnsi="Lato" w:cs="Times New Roman"/>
          <w:color w:val="000000" w:themeColor="text1"/>
          <w:lang w:eastAsia="es-ES"/>
        </w:rPr>
        <w:t>4.</w:t>
      </w:r>
      <w:r w:rsidR="003944EC" w:rsidRPr="00C1312F">
        <w:rPr>
          <w:rFonts w:ascii="Lato" w:eastAsia="Times New Roman" w:hAnsi="Lato" w:cs="Times New Roman"/>
          <w:lang w:eastAsia="es-ES"/>
        </w:rPr>
        <w:t>0</w:t>
      </w:r>
      <w:r w:rsidR="00DE7B49" w:rsidRPr="00C1312F">
        <w:rPr>
          <w:rFonts w:ascii="Lato" w:eastAsia="Times New Roman" w:hAnsi="Lato" w:cs="Times New Roman"/>
          <w:lang w:eastAsia="es-ES"/>
        </w:rPr>
        <w:t>00</w:t>
      </w:r>
      <w:r w:rsidR="00FB27BF" w:rsidRPr="00C1312F">
        <w:rPr>
          <w:rFonts w:ascii="Lato" w:eastAsia="Times New Roman" w:hAnsi="Lato" w:cs="Times New Roman"/>
          <w:bCs/>
          <w:lang w:eastAsia="es-ES"/>
        </w:rPr>
        <w:t xml:space="preserve"> personas</w:t>
      </w:r>
      <w:r w:rsidR="00FB27BF" w:rsidRPr="00C1312F">
        <w:rPr>
          <w:rFonts w:ascii="Lato" w:eastAsia="Times New Roman" w:hAnsi="Lato" w:cs="Times New Roman"/>
          <w:lang w:eastAsia="es-ES"/>
        </w:rPr>
        <w:t xml:space="preserve"> </w:t>
      </w:r>
      <w:r w:rsidR="00FB27BF" w:rsidRPr="00C1312F">
        <w:rPr>
          <w:rFonts w:ascii="Lato" w:eastAsia="Times New Roman" w:hAnsi="Lato" w:cs="Times New Roman"/>
          <w:color w:val="000000" w:themeColor="text1"/>
          <w:lang w:eastAsia="es-ES"/>
        </w:rPr>
        <w:t xml:space="preserve">asistieron al </w:t>
      </w:r>
      <w:r w:rsidR="00FB27BF" w:rsidRPr="00C1312F">
        <w:rPr>
          <w:rFonts w:ascii="Lato" w:eastAsia="Times New Roman" w:hAnsi="Lato" w:cs="Times New Roman"/>
          <w:i/>
          <w:color w:val="000000" w:themeColor="text1"/>
          <w:lang w:eastAsia="es-ES"/>
        </w:rPr>
        <w:t xml:space="preserve">videomapping </w:t>
      </w:r>
      <w:r w:rsidR="00FB27BF" w:rsidRPr="00C1312F">
        <w:rPr>
          <w:rFonts w:ascii="Lato" w:eastAsia="Times New Roman" w:hAnsi="Lato" w:cs="Times New Roman"/>
          <w:color w:val="000000" w:themeColor="text1"/>
          <w:lang w:eastAsia="es-ES"/>
        </w:rPr>
        <w:t xml:space="preserve">inmersivo </w:t>
      </w:r>
      <w:r w:rsidR="00FB27BF" w:rsidRPr="00C1312F">
        <w:rPr>
          <w:rFonts w:ascii="Lato" w:eastAsia="Times New Roman" w:hAnsi="Lato" w:cs="Times New Roman"/>
          <w:bCs/>
          <w:color w:val="000000" w:themeColor="text1"/>
          <w:lang w:eastAsia="es-ES"/>
        </w:rPr>
        <w:t>‘Una Navidad de Luz’</w:t>
      </w:r>
      <w:r w:rsidR="00FB27BF" w:rsidRPr="00C1312F">
        <w:rPr>
          <w:rFonts w:ascii="Lato" w:eastAsia="Times New Roman" w:hAnsi="Lato" w:cs="Times New Roman"/>
          <w:color w:val="000000" w:themeColor="text1"/>
          <w:lang w:eastAsia="es-ES"/>
        </w:rPr>
        <w:t xml:space="preserve">, creado por el artista visual </w:t>
      </w:r>
      <w:r w:rsidR="00FB27BF" w:rsidRPr="00C1312F">
        <w:rPr>
          <w:rFonts w:ascii="Lato" w:eastAsia="Times New Roman" w:hAnsi="Lato" w:cs="Times New Roman"/>
          <w:bCs/>
          <w:color w:val="000000" w:themeColor="text1"/>
          <w:lang w:eastAsia="es-ES"/>
        </w:rPr>
        <w:t>José Vaaliña</w:t>
      </w:r>
      <w:r w:rsidR="00FB27BF" w:rsidRPr="00C1312F">
        <w:rPr>
          <w:rFonts w:ascii="Lato" w:eastAsia="Times New Roman" w:hAnsi="Lato" w:cs="Times New Roman"/>
          <w:color w:val="000000" w:themeColor="text1"/>
          <w:lang w:eastAsia="es-ES"/>
        </w:rPr>
        <w:t xml:space="preserve"> </w:t>
      </w:r>
      <w:r w:rsidR="00510B48" w:rsidRPr="00C1312F">
        <w:rPr>
          <w:rFonts w:ascii="Lato" w:eastAsia="Times New Roman" w:hAnsi="Lato" w:cs="Times New Roman"/>
          <w:color w:val="000000" w:themeColor="text1"/>
          <w:lang w:eastAsia="es-ES"/>
        </w:rPr>
        <w:t>y el</w:t>
      </w:r>
      <w:r w:rsidR="00FB27BF" w:rsidRPr="00C1312F">
        <w:rPr>
          <w:rFonts w:ascii="Lato" w:eastAsia="Times New Roman" w:hAnsi="Lato" w:cs="Times New Roman"/>
          <w:color w:val="000000" w:themeColor="text1"/>
          <w:lang w:eastAsia="es-ES"/>
        </w:rPr>
        <w:t xml:space="preserve"> estudio de arte multimedia </w:t>
      </w:r>
      <w:r w:rsidR="00FB27BF" w:rsidRPr="00C1312F">
        <w:rPr>
          <w:rFonts w:ascii="Lato" w:eastAsia="Times New Roman" w:hAnsi="Lato" w:cs="Times New Roman"/>
          <w:bCs/>
          <w:color w:val="000000" w:themeColor="text1"/>
          <w:lang w:eastAsia="es-ES"/>
        </w:rPr>
        <w:t>Eyesberg</w:t>
      </w:r>
      <w:r w:rsidR="00FB27BF" w:rsidRPr="00C1312F">
        <w:rPr>
          <w:rFonts w:ascii="Lato" w:eastAsia="Times New Roman" w:hAnsi="Lato" w:cs="Times New Roman"/>
          <w:color w:val="000000" w:themeColor="text1"/>
          <w:lang w:eastAsia="es-ES"/>
        </w:rPr>
        <w:t xml:space="preserve">, que transformó el patio central </w:t>
      </w:r>
      <w:r w:rsidR="003F6FEC" w:rsidRPr="00C1312F">
        <w:rPr>
          <w:rFonts w:ascii="Lato" w:eastAsia="Times New Roman" w:hAnsi="Lato" w:cs="Times New Roman"/>
          <w:color w:val="000000" w:themeColor="text1"/>
          <w:lang w:eastAsia="es-ES"/>
        </w:rPr>
        <w:t>de</w:t>
      </w:r>
      <w:r w:rsidR="00510B48" w:rsidRPr="00C1312F">
        <w:rPr>
          <w:rFonts w:ascii="Lato" w:eastAsia="Times New Roman" w:hAnsi="Lato" w:cs="Times New Roman"/>
          <w:color w:val="000000" w:themeColor="text1"/>
          <w:lang w:eastAsia="es-ES"/>
        </w:rPr>
        <w:t>l Centro Cultural</w:t>
      </w:r>
      <w:r w:rsidR="003F6FEC" w:rsidRPr="00C1312F">
        <w:rPr>
          <w:rFonts w:ascii="Lato" w:eastAsia="Times New Roman" w:hAnsi="Lato" w:cs="Times New Roman"/>
          <w:color w:val="000000" w:themeColor="text1"/>
          <w:lang w:eastAsia="es-ES"/>
        </w:rPr>
        <w:t xml:space="preserve"> </w:t>
      </w:r>
      <w:r w:rsidR="00FB27BF" w:rsidRPr="00C1312F">
        <w:rPr>
          <w:rFonts w:ascii="Lato" w:eastAsia="Times New Roman" w:hAnsi="Lato" w:cs="Times New Roman"/>
          <w:bCs/>
          <w:color w:val="000000" w:themeColor="text1"/>
          <w:lang w:eastAsia="es-ES"/>
        </w:rPr>
        <w:t>Conde</w:t>
      </w:r>
      <w:r w:rsidR="006416C2" w:rsidRPr="00C1312F">
        <w:rPr>
          <w:rFonts w:ascii="Lato" w:eastAsia="Times New Roman" w:hAnsi="Lato" w:cs="Times New Roman"/>
          <w:bCs/>
          <w:color w:val="000000" w:themeColor="text1"/>
          <w:lang w:eastAsia="es-ES"/>
        </w:rPr>
        <w:t xml:space="preserve"> D</w:t>
      </w:r>
      <w:r w:rsidR="00FB27BF" w:rsidRPr="00C1312F">
        <w:rPr>
          <w:rFonts w:ascii="Lato" w:eastAsia="Times New Roman" w:hAnsi="Lato" w:cs="Times New Roman"/>
          <w:bCs/>
          <w:color w:val="000000" w:themeColor="text1"/>
          <w:lang w:eastAsia="es-ES"/>
        </w:rPr>
        <w:t>uque</w:t>
      </w:r>
      <w:r w:rsidR="00510B48" w:rsidRPr="00C1312F">
        <w:rPr>
          <w:rFonts w:ascii="Lato" w:eastAsia="Times New Roman" w:hAnsi="Lato" w:cs="Times New Roman"/>
          <w:color w:val="000000" w:themeColor="text1"/>
          <w:lang w:eastAsia="es-ES"/>
        </w:rPr>
        <w:t>.</w:t>
      </w:r>
    </w:p>
    <w:p w14:paraId="5537C00F" w14:textId="56CFF5AF" w:rsidR="002D7E2C" w:rsidRPr="00C1312F" w:rsidRDefault="002D7E2C" w:rsidP="00C1312F">
      <w:pPr>
        <w:rPr>
          <w:rFonts w:ascii="Lato" w:eastAsia="Times New Roman" w:hAnsi="Lato" w:cs="Times New Roman"/>
          <w:color w:val="000000" w:themeColor="text1"/>
          <w:lang w:eastAsia="es-ES"/>
        </w:rPr>
      </w:pPr>
    </w:p>
    <w:p w14:paraId="52E2632F" w14:textId="78999499" w:rsidR="002D7E2C" w:rsidRPr="00C1312F" w:rsidRDefault="002D7E2C" w:rsidP="00C1312F">
      <w:pPr>
        <w:rPr>
          <w:rFonts w:ascii="Lato" w:eastAsia="Times New Roman" w:hAnsi="Lato" w:cs="Times New Roman"/>
          <w:color w:val="000000" w:themeColor="text1"/>
          <w:lang w:eastAsia="es-ES"/>
        </w:rPr>
      </w:pPr>
      <w:r w:rsidRPr="00C1312F">
        <w:rPr>
          <w:rFonts w:ascii="Lato" w:eastAsia="Times New Roman" w:hAnsi="Lato" w:cs="Times New Roman"/>
          <w:color w:val="000000" w:themeColor="text1"/>
          <w:lang w:eastAsia="es-ES"/>
        </w:rPr>
        <w:t>También el Teatro Circo Price obtuvo un gran éxito</w:t>
      </w:r>
      <w:r w:rsidR="00DD228F" w:rsidRPr="00C1312F">
        <w:rPr>
          <w:rFonts w:ascii="Lato" w:eastAsia="Times New Roman" w:hAnsi="Lato" w:cs="Times New Roman"/>
          <w:color w:val="000000" w:themeColor="text1"/>
          <w:lang w:eastAsia="es-ES"/>
        </w:rPr>
        <w:t xml:space="preserve"> de público,</w:t>
      </w:r>
      <w:r w:rsidRPr="00C1312F">
        <w:rPr>
          <w:rFonts w:ascii="Lato" w:eastAsia="Times New Roman" w:hAnsi="Lato" w:cs="Times New Roman"/>
          <w:color w:val="000000" w:themeColor="text1"/>
          <w:lang w:eastAsia="es-ES"/>
        </w:rPr>
        <w:t xml:space="preserve"> con la asistencia de </w:t>
      </w:r>
      <w:r w:rsidR="006E7538" w:rsidRPr="00C1312F">
        <w:rPr>
          <w:rFonts w:ascii="Lato" w:eastAsia="Times New Roman" w:hAnsi="Lato" w:cs="Times New Roman"/>
          <w:color w:val="000000" w:themeColor="text1"/>
          <w:lang w:eastAsia="es-ES"/>
        </w:rPr>
        <w:t xml:space="preserve">más de </w:t>
      </w:r>
      <w:r w:rsidRPr="00C1312F">
        <w:rPr>
          <w:rFonts w:ascii="Lato" w:eastAsia="Times New Roman" w:hAnsi="Lato" w:cs="Times New Roman"/>
          <w:color w:val="000000" w:themeColor="text1"/>
          <w:lang w:eastAsia="es-ES"/>
        </w:rPr>
        <w:t>65.</w:t>
      </w:r>
      <w:r w:rsidR="006E7538" w:rsidRPr="00C1312F">
        <w:rPr>
          <w:rFonts w:ascii="Lato" w:eastAsia="Times New Roman" w:hAnsi="Lato" w:cs="Times New Roman"/>
          <w:color w:val="000000" w:themeColor="text1"/>
          <w:lang w:eastAsia="es-ES"/>
        </w:rPr>
        <w:t>000</w:t>
      </w:r>
      <w:r w:rsidRPr="00C1312F">
        <w:rPr>
          <w:rFonts w:ascii="Lato" w:eastAsia="Times New Roman" w:hAnsi="Lato" w:cs="Times New Roman"/>
          <w:color w:val="000000" w:themeColor="text1"/>
          <w:lang w:eastAsia="es-ES"/>
        </w:rPr>
        <w:t xml:space="preserve"> espectadores, la cifra más alta de los últimos cuatro años, </w:t>
      </w:r>
      <w:r w:rsidR="006E7538" w:rsidRPr="00C1312F">
        <w:rPr>
          <w:rFonts w:ascii="Lato" w:eastAsia="Times New Roman" w:hAnsi="Lato" w:cs="Times New Roman"/>
          <w:color w:val="000000" w:themeColor="text1"/>
          <w:lang w:eastAsia="es-ES"/>
        </w:rPr>
        <w:t>a</w:t>
      </w:r>
      <w:r w:rsidRPr="00C1312F">
        <w:rPr>
          <w:rFonts w:ascii="Lato" w:eastAsia="Times New Roman" w:hAnsi="Lato" w:cs="Times New Roman"/>
          <w:color w:val="000000" w:themeColor="text1"/>
          <w:lang w:eastAsia="es-ES"/>
        </w:rPr>
        <w:t xml:space="preserve">l espectáculo </w:t>
      </w:r>
      <w:r w:rsidR="00C1312F" w:rsidRPr="00C1312F">
        <w:rPr>
          <w:rFonts w:ascii="Lato" w:eastAsia="Times New Roman" w:hAnsi="Lato" w:cs="Times New Roman"/>
          <w:color w:val="000000" w:themeColor="text1"/>
          <w:lang w:eastAsia="es-ES"/>
        </w:rPr>
        <w:t>‘</w:t>
      </w:r>
      <w:r w:rsidRPr="00C1312F">
        <w:rPr>
          <w:rFonts w:ascii="Lato" w:eastAsia="Times New Roman" w:hAnsi="Lato" w:cs="Times New Roman"/>
          <w:iCs/>
          <w:color w:val="000000" w:themeColor="text1"/>
          <w:lang w:eastAsia="es-ES"/>
        </w:rPr>
        <w:t>Circ</w:t>
      </w:r>
      <w:r w:rsidR="00DD228F" w:rsidRPr="00C1312F">
        <w:rPr>
          <w:rFonts w:ascii="Lato" w:eastAsia="Times New Roman" w:hAnsi="Lato" w:cs="Times New Roman"/>
          <w:iCs/>
          <w:color w:val="000000" w:themeColor="text1"/>
          <w:lang w:eastAsia="es-ES"/>
        </w:rPr>
        <w:t>o Price en N</w:t>
      </w:r>
      <w:r w:rsidRPr="00C1312F">
        <w:rPr>
          <w:rFonts w:ascii="Lato" w:eastAsia="Times New Roman" w:hAnsi="Lato" w:cs="Times New Roman"/>
          <w:iCs/>
          <w:color w:val="000000" w:themeColor="text1"/>
          <w:lang w:eastAsia="es-ES"/>
        </w:rPr>
        <w:t>avidad</w:t>
      </w:r>
      <w:r w:rsidR="00DD228F" w:rsidRPr="00C1312F">
        <w:rPr>
          <w:rFonts w:ascii="Lato" w:eastAsia="Times New Roman" w:hAnsi="Lato" w:cs="Times New Roman"/>
          <w:iCs/>
          <w:color w:val="000000" w:themeColor="text1"/>
          <w:lang w:eastAsia="es-ES"/>
        </w:rPr>
        <w:t xml:space="preserve">: </w:t>
      </w:r>
      <w:r w:rsidRPr="00C1312F">
        <w:rPr>
          <w:rFonts w:ascii="Lato" w:eastAsia="Times New Roman" w:hAnsi="Lato" w:cs="Times New Roman"/>
          <w:iCs/>
          <w:color w:val="000000" w:themeColor="text1"/>
          <w:lang w:eastAsia="es-ES"/>
        </w:rPr>
        <w:t>Sueña Despierto</w:t>
      </w:r>
      <w:r w:rsidR="00C1312F" w:rsidRPr="00C1312F">
        <w:rPr>
          <w:rFonts w:ascii="Lato" w:eastAsia="Times New Roman" w:hAnsi="Lato" w:cs="Times New Roman"/>
          <w:iCs/>
          <w:color w:val="000000" w:themeColor="text1"/>
          <w:lang w:eastAsia="es-ES"/>
        </w:rPr>
        <w:t>’</w:t>
      </w:r>
      <w:r w:rsidR="00DD228F" w:rsidRPr="00C1312F">
        <w:rPr>
          <w:rFonts w:ascii="Lato" w:eastAsia="Times New Roman" w:hAnsi="Lato" w:cs="Times New Roman"/>
          <w:i/>
          <w:iCs/>
          <w:color w:val="000000" w:themeColor="text1"/>
          <w:lang w:eastAsia="es-ES"/>
        </w:rPr>
        <w:t xml:space="preserve">, </w:t>
      </w:r>
      <w:r w:rsidR="00DD228F" w:rsidRPr="00C1312F">
        <w:rPr>
          <w:rFonts w:ascii="Lato" w:eastAsia="Times New Roman" w:hAnsi="Lato" w:cs="Times New Roman"/>
          <w:iCs/>
          <w:color w:val="000000" w:themeColor="text1"/>
          <w:lang w:eastAsia="es-ES"/>
        </w:rPr>
        <w:t>dirigido por Juan Luis Iborra.</w:t>
      </w:r>
    </w:p>
    <w:p w14:paraId="03112C8B" w14:textId="4E9FE412" w:rsidR="002D7E2C" w:rsidRPr="00C1312F" w:rsidRDefault="002D7E2C" w:rsidP="00C1312F">
      <w:pPr>
        <w:rPr>
          <w:rFonts w:ascii="Lato" w:eastAsia="Times New Roman" w:hAnsi="Lato" w:cs="Times New Roman"/>
          <w:color w:val="000000" w:themeColor="text1"/>
          <w:lang w:eastAsia="es-ES"/>
        </w:rPr>
      </w:pPr>
    </w:p>
    <w:p w14:paraId="16A5FFB8" w14:textId="77777777" w:rsidR="00FB27BF" w:rsidRPr="00C1312F" w:rsidRDefault="00FB27BF" w:rsidP="00C1312F">
      <w:pPr>
        <w:spacing w:after="80"/>
        <w:rPr>
          <w:rFonts w:ascii="Lato" w:hAnsi="Lato" w:cs="Times New Roman"/>
          <w:b/>
          <w:color w:val="000000" w:themeColor="text1"/>
          <w:lang w:val="es-ES" w:eastAsia="es-ES_tradnl"/>
        </w:rPr>
      </w:pPr>
      <w:r w:rsidRPr="00C1312F">
        <w:rPr>
          <w:rFonts w:ascii="Lato" w:hAnsi="Lato" w:cs="Times New Roman"/>
          <w:b/>
          <w:color w:val="000000" w:themeColor="text1"/>
          <w:lang w:eastAsia="es-ES_tradnl"/>
        </w:rPr>
        <w:t>Matadero Madrid, epicentro de la Navidad familiar</w:t>
      </w:r>
    </w:p>
    <w:p w14:paraId="4C841B4C" w14:textId="77777777" w:rsidR="00E33176" w:rsidRPr="00C1312F" w:rsidRDefault="00FB27BF" w:rsidP="00C1312F">
      <w:pPr>
        <w:rPr>
          <w:rFonts w:ascii="Lato" w:hAnsi="Lato"/>
          <w:color w:val="000000" w:themeColor="text1"/>
        </w:rPr>
      </w:pPr>
      <w:r w:rsidRPr="00C1312F">
        <w:rPr>
          <w:rFonts w:ascii="Lato" w:hAnsi="Lato"/>
          <w:bCs/>
          <w:color w:val="000000" w:themeColor="text1"/>
        </w:rPr>
        <w:t>Matadero Madrid</w:t>
      </w:r>
      <w:r w:rsidRPr="00C1312F">
        <w:rPr>
          <w:rFonts w:ascii="Lato" w:hAnsi="Lato"/>
          <w:color w:val="000000" w:themeColor="text1"/>
        </w:rPr>
        <w:t xml:space="preserve"> ha sido uno de los grandes escenarios de la Navidad</w:t>
      </w:r>
      <w:r w:rsidR="00510B48" w:rsidRPr="00C1312F">
        <w:rPr>
          <w:rFonts w:ascii="Lato" w:hAnsi="Lato"/>
          <w:color w:val="000000" w:themeColor="text1"/>
        </w:rPr>
        <w:t xml:space="preserve">, con </w:t>
      </w:r>
      <w:r w:rsidRPr="00C1312F">
        <w:rPr>
          <w:rFonts w:ascii="Lato" w:hAnsi="Lato"/>
          <w:color w:val="000000" w:themeColor="text1"/>
        </w:rPr>
        <w:t>la séptima edición de ‘</w:t>
      </w:r>
      <w:r w:rsidRPr="00C1312F">
        <w:rPr>
          <w:rFonts w:ascii="Lato" w:hAnsi="Lato"/>
          <w:bCs/>
          <w:color w:val="000000" w:themeColor="text1"/>
        </w:rPr>
        <w:t>Madrid, Navidad de Encuentro’</w:t>
      </w:r>
      <w:r w:rsidRPr="00C1312F">
        <w:rPr>
          <w:rFonts w:ascii="Lato" w:hAnsi="Lato"/>
          <w:color w:val="000000" w:themeColor="text1"/>
        </w:rPr>
        <w:t xml:space="preserve"> por la que han pasado </w:t>
      </w:r>
      <w:r w:rsidRPr="00C1312F">
        <w:rPr>
          <w:rFonts w:ascii="Lato" w:hAnsi="Lato"/>
          <w:bCs/>
          <w:color w:val="000000" w:themeColor="text1"/>
        </w:rPr>
        <w:t xml:space="preserve">más de </w:t>
      </w:r>
      <w:r w:rsidRPr="00C1312F">
        <w:rPr>
          <w:rFonts w:ascii="Lato" w:hAnsi="Lato"/>
          <w:bCs/>
        </w:rPr>
        <w:t>12</w:t>
      </w:r>
      <w:r w:rsidR="00DE7B49" w:rsidRPr="00C1312F">
        <w:rPr>
          <w:rFonts w:ascii="Lato" w:hAnsi="Lato"/>
          <w:bCs/>
        </w:rPr>
        <w:t>3</w:t>
      </w:r>
      <w:r w:rsidRPr="00C1312F">
        <w:rPr>
          <w:rFonts w:ascii="Lato" w:hAnsi="Lato"/>
          <w:bCs/>
        </w:rPr>
        <w:t>.</w:t>
      </w:r>
      <w:r w:rsidR="00DE7B49" w:rsidRPr="00C1312F">
        <w:rPr>
          <w:rFonts w:ascii="Lato" w:hAnsi="Lato"/>
          <w:bCs/>
        </w:rPr>
        <w:t>5</w:t>
      </w:r>
      <w:r w:rsidRPr="00C1312F">
        <w:rPr>
          <w:rFonts w:ascii="Lato" w:hAnsi="Lato"/>
          <w:bCs/>
        </w:rPr>
        <w:t xml:space="preserve">00 </w:t>
      </w:r>
      <w:r w:rsidRPr="00C1312F">
        <w:rPr>
          <w:rFonts w:ascii="Lato" w:hAnsi="Lato"/>
          <w:bCs/>
          <w:color w:val="000000" w:themeColor="text1"/>
        </w:rPr>
        <w:t>personas</w:t>
      </w:r>
      <w:r w:rsidRPr="00C1312F">
        <w:rPr>
          <w:rFonts w:ascii="Lato" w:hAnsi="Lato"/>
          <w:color w:val="000000" w:themeColor="text1"/>
        </w:rPr>
        <w:t>. Talleres, juegos, instalaciones participativas, espectáculos y una amplia programación musical han convertido este espacio en un punto de referencia para el público familiar.</w:t>
      </w:r>
    </w:p>
    <w:p w14:paraId="4DA51DCF" w14:textId="77777777" w:rsidR="00E33176" w:rsidRPr="00C1312F" w:rsidRDefault="00E33176" w:rsidP="00C1312F">
      <w:pPr>
        <w:rPr>
          <w:rFonts w:ascii="Lato" w:hAnsi="Lato"/>
          <w:color w:val="000000" w:themeColor="text1"/>
        </w:rPr>
      </w:pPr>
    </w:p>
    <w:p w14:paraId="0D019F78" w14:textId="03181332" w:rsidR="00FB27BF" w:rsidRPr="00C1312F" w:rsidRDefault="00FB27BF" w:rsidP="00C1312F">
      <w:pPr>
        <w:spacing w:after="80"/>
        <w:rPr>
          <w:rFonts w:ascii="Lato" w:hAnsi="Lato"/>
          <w:color w:val="000000" w:themeColor="text1"/>
        </w:rPr>
      </w:pPr>
      <w:r w:rsidRPr="00C1312F">
        <w:rPr>
          <w:rFonts w:ascii="Lato" w:hAnsi="Lato" w:cs="Times New Roman"/>
          <w:b/>
          <w:color w:val="000000" w:themeColor="text1"/>
          <w:lang w:val="es-ES" w:eastAsia="es-ES_tradnl"/>
        </w:rPr>
        <w:t>Gran éxito de la cabalgata de Reyes 2026</w:t>
      </w:r>
    </w:p>
    <w:p w14:paraId="1A9C8F8D" w14:textId="77777777" w:rsidR="00E33176" w:rsidRPr="00C1312F" w:rsidRDefault="00FB27BF" w:rsidP="00C1312F">
      <w:pPr>
        <w:rPr>
          <w:rFonts w:ascii="Lato" w:hAnsi="Lato" w:cs="Times New Roman"/>
          <w:color w:val="000000" w:themeColor="text1"/>
          <w:lang w:eastAsia="es-ES_tradnl"/>
        </w:rPr>
      </w:pPr>
      <w:r w:rsidRPr="00C1312F">
        <w:rPr>
          <w:rFonts w:ascii="Lato" w:hAnsi="Lato" w:cs="Times New Roman"/>
          <w:color w:val="000000" w:themeColor="text1"/>
          <w:lang w:eastAsia="es-ES_tradnl"/>
        </w:rPr>
        <w:t xml:space="preserve">El </w:t>
      </w:r>
      <w:r w:rsidRPr="00C1312F">
        <w:rPr>
          <w:rFonts w:ascii="Lato" w:hAnsi="Lato" w:cs="Times New Roman"/>
          <w:bCs/>
          <w:color w:val="000000" w:themeColor="text1"/>
          <w:lang w:eastAsia="es-ES_tradnl"/>
        </w:rPr>
        <w:t>5 de enero</w:t>
      </w:r>
      <w:r w:rsidRPr="00C1312F">
        <w:rPr>
          <w:rFonts w:ascii="Lato" w:hAnsi="Lato" w:cs="Times New Roman"/>
          <w:color w:val="000000" w:themeColor="text1"/>
          <w:lang w:eastAsia="es-ES_tradnl"/>
        </w:rPr>
        <w:t xml:space="preserve">, todo el protagonismo fue para la </w:t>
      </w:r>
      <w:r w:rsidRPr="00C1312F">
        <w:rPr>
          <w:rFonts w:ascii="Lato" w:hAnsi="Lato" w:cs="Times New Roman"/>
          <w:bCs/>
          <w:color w:val="000000" w:themeColor="text1"/>
          <w:lang w:eastAsia="es-ES_tradnl"/>
        </w:rPr>
        <w:t>Cabalgata de Reyes</w:t>
      </w:r>
      <w:r w:rsidRPr="00C1312F">
        <w:rPr>
          <w:rFonts w:ascii="Lato" w:hAnsi="Lato" w:cs="Times New Roman"/>
          <w:color w:val="000000" w:themeColor="text1"/>
          <w:lang w:eastAsia="es-ES_tradnl"/>
        </w:rPr>
        <w:t xml:space="preserve">, que este año ha tenido como lema </w:t>
      </w:r>
      <w:r w:rsidRPr="00C1312F">
        <w:rPr>
          <w:rFonts w:ascii="Lato" w:hAnsi="Lato" w:cs="Times New Roman"/>
          <w:bCs/>
          <w:color w:val="000000" w:themeColor="text1"/>
          <w:lang w:eastAsia="es-ES_tradnl"/>
        </w:rPr>
        <w:t>‘El saber compartido’</w:t>
      </w:r>
      <w:r w:rsidRPr="00C1312F">
        <w:rPr>
          <w:rFonts w:ascii="Lato" w:hAnsi="Lato" w:cs="Times New Roman"/>
          <w:color w:val="000000" w:themeColor="text1"/>
          <w:lang w:eastAsia="es-ES_tradnl"/>
        </w:rPr>
        <w:t xml:space="preserve"> y se ha inspirado en el conocimiento, la ciencia y la sabiduría. </w:t>
      </w:r>
    </w:p>
    <w:p w14:paraId="275D7038" w14:textId="77777777" w:rsidR="00E33176" w:rsidRPr="00C1312F" w:rsidRDefault="00E33176" w:rsidP="00C1312F">
      <w:pPr>
        <w:rPr>
          <w:rFonts w:ascii="Lato" w:hAnsi="Lato" w:cs="Times New Roman"/>
          <w:color w:val="000000" w:themeColor="text1"/>
          <w:lang w:eastAsia="es-ES_tradnl"/>
        </w:rPr>
      </w:pPr>
    </w:p>
    <w:p w14:paraId="3CD69458" w14:textId="64200FBD" w:rsidR="00FB27BF" w:rsidRPr="00C1312F" w:rsidRDefault="00EA5BA1" w:rsidP="00C1312F">
      <w:pPr>
        <w:rPr>
          <w:rFonts w:ascii="Lato" w:hAnsi="Lato" w:cs="Times New Roman"/>
          <w:color w:val="000000" w:themeColor="text1"/>
          <w:lang w:eastAsia="es-ES_tradnl"/>
        </w:rPr>
      </w:pPr>
      <w:r w:rsidRPr="00C1312F">
        <w:rPr>
          <w:rFonts w:ascii="Lato" w:hAnsi="Lato"/>
          <w:color w:val="000000" w:themeColor="text1"/>
        </w:rPr>
        <w:t>Más</w:t>
      </w:r>
      <w:r w:rsidR="00FB27BF" w:rsidRPr="00C1312F">
        <w:rPr>
          <w:rFonts w:ascii="Lato" w:hAnsi="Lato"/>
          <w:color w:val="000000" w:themeColor="text1"/>
        </w:rPr>
        <w:t xml:space="preserve"> de </w:t>
      </w:r>
      <w:r w:rsidR="00FB27BF" w:rsidRPr="00C1312F">
        <w:rPr>
          <w:rStyle w:val="Textoennegrita"/>
          <w:rFonts w:ascii="Lato" w:hAnsi="Lato"/>
          <w:b w:val="0"/>
        </w:rPr>
        <w:t xml:space="preserve">200.000 </w:t>
      </w:r>
      <w:r w:rsidR="00DF1ECB" w:rsidRPr="00C1312F">
        <w:rPr>
          <w:rStyle w:val="Textoennegrita"/>
          <w:rFonts w:ascii="Lato" w:hAnsi="Lato"/>
          <w:b w:val="0"/>
        </w:rPr>
        <w:t>fueron testigos del paso de</w:t>
      </w:r>
      <w:r w:rsidR="00FB27BF" w:rsidRPr="00C1312F">
        <w:rPr>
          <w:rFonts w:ascii="Lato" w:hAnsi="Lato" w:cs="Times New Roman"/>
          <w:color w:val="000000" w:themeColor="text1"/>
          <w:lang w:eastAsia="es-ES_tradnl"/>
        </w:rPr>
        <w:t xml:space="preserve"> las carrozas y los espectáculos</w:t>
      </w:r>
      <w:r w:rsidR="00DF1ECB" w:rsidRPr="00C1312F">
        <w:rPr>
          <w:rFonts w:ascii="Lato" w:hAnsi="Lato"/>
          <w:color w:val="000000" w:themeColor="text1"/>
        </w:rPr>
        <w:t xml:space="preserve">, que fueron retrasmitidos por RTVE y Telemadrid. </w:t>
      </w:r>
      <w:r w:rsidR="00FB27BF" w:rsidRPr="00C1312F">
        <w:rPr>
          <w:rFonts w:ascii="Lato" w:hAnsi="Lato" w:cs="Times New Roman"/>
          <w:color w:val="000000" w:themeColor="text1"/>
          <w:lang w:eastAsia="es-ES_tradnl"/>
        </w:rPr>
        <w:t>Desde el Consistorio se agradece el encomiable trabajo realizado por</w:t>
      </w:r>
      <w:r w:rsidR="00DF1ECB" w:rsidRPr="00C1312F">
        <w:rPr>
          <w:rFonts w:ascii="Lato" w:hAnsi="Lato" w:cs="Times New Roman"/>
          <w:color w:val="000000" w:themeColor="text1"/>
          <w:lang w:eastAsia="es-ES_tradnl"/>
        </w:rPr>
        <w:t xml:space="preserve"> los más de </w:t>
      </w:r>
      <w:r w:rsidR="00E33176" w:rsidRPr="00C1312F">
        <w:rPr>
          <w:rFonts w:ascii="Lato" w:hAnsi="Lato" w:cs="Times New Roman"/>
          <w:color w:val="000000" w:themeColor="text1"/>
          <w:lang w:eastAsia="es-ES_tradnl"/>
        </w:rPr>
        <w:t>2.000</w:t>
      </w:r>
      <w:r w:rsidR="00FB27BF" w:rsidRPr="00C1312F">
        <w:rPr>
          <w:rFonts w:ascii="Lato" w:hAnsi="Lato" w:cs="Times New Roman"/>
          <w:color w:val="000000" w:themeColor="text1"/>
          <w:lang w:eastAsia="es-ES_tradnl"/>
        </w:rPr>
        <w:t xml:space="preserve"> artistas y voluntarios, Policía Municipal y el conjunto de trabajadores municipales que hicieron posible el desarrollo de este gran evento ciudadano.</w:t>
      </w:r>
    </w:p>
    <w:p w14:paraId="27AA1C86" w14:textId="750F5B5F" w:rsidR="006D2DD4" w:rsidRPr="00C1312F" w:rsidRDefault="006D2DD4" w:rsidP="00C1312F">
      <w:pPr>
        <w:rPr>
          <w:rFonts w:ascii="Lato" w:hAnsi="Lato" w:cs="Times New Roman"/>
          <w:color w:val="000000" w:themeColor="text1"/>
          <w:lang w:val="es-ES" w:eastAsia="es-ES_tradnl"/>
        </w:rPr>
      </w:pPr>
    </w:p>
    <w:p w14:paraId="6A14AE22" w14:textId="161C21A8" w:rsidR="00FB27BF" w:rsidRPr="00C1312F" w:rsidRDefault="00FB27BF" w:rsidP="00C1312F">
      <w:pPr>
        <w:spacing w:after="80"/>
        <w:rPr>
          <w:rFonts w:ascii="Lato" w:hAnsi="Lato" w:cs="Times New Roman"/>
          <w:b/>
          <w:color w:val="000000" w:themeColor="text1"/>
          <w:lang w:val="es-ES" w:eastAsia="es-ES_tradnl"/>
        </w:rPr>
      </w:pPr>
      <w:r w:rsidRPr="00C1312F">
        <w:rPr>
          <w:rFonts w:ascii="Lato" w:hAnsi="Lato" w:cs="Times New Roman"/>
          <w:b/>
          <w:color w:val="000000" w:themeColor="text1"/>
          <w:lang w:val="es-ES" w:eastAsia="es-ES_tradnl"/>
        </w:rPr>
        <w:t>Una Navidad accesible</w:t>
      </w:r>
    </w:p>
    <w:p w14:paraId="36692CFD" w14:textId="4BF5EAD8" w:rsidR="00FB27BF" w:rsidRPr="00C1312F" w:rsidRDefault="00FB27BF" w:rsidP="00C1312F">
      <w:pPr>
        <w:rPr>
          <w:rFonts w:ascii="Lato" w:hAnsi="Lato" w:cs="Times New Roman"/>
          <w:color w:val="000000" w:themeColor="text1"/>
          <w:lang w:val="es-ES" w:eastAsia="es-ES_tradnl"/>
        </w:rPr>
      </w:pPr>
      <w:r w:rsidRPr="00C1312F">
        <w:rPr>
          <w:rFonts w:ascii="Lato" w:hAnsi="Lato" w:cs="Times New Roman"/>
          <w:color w:val="000000" w:themeColor="text1"/>
          <w:lang w:val="es-ES" w:eastAsia="es-ES_tradnl"/>
        </w:rPr>
        <w:t xml:space="preserve">Para </w:t>
      </w:r>
      <w:r w:rsidR="00DF1ECB" w:rsidRPr="00C1312F">
        <w:rPr>
          <w:rFonts w:ascii="Lato" w:hAnsi="Lato" w:cs="Times New Roman"/>
          <w:color w:val="000000" w:themeColor="text1"/>
          <w:lang w:val="es-ES" w:eastAsia="es-ES_tradnl"/>
        </w:rPr>
        <w:t xml:space="preserve">que todos </w:t>
      </w:r>
      <w:r w:rsidRPr="00C1312F">
        <w:rPr>
          <w:rFonts w:ascii="Lato" w:hAnsi="Lato" w:cs="Times New Roman"/>
          <w:color w:val="000000" w:themeColor="text1"/>
          <w:lang w:val="es-ES" w:eastAsia="es-ES_tradnl"/>
        </w:rPr>
        <w:t>pudieran disfrutar la Navidad de una forma inclusiva, de calidad y con total seguridad, el Ayuntamiento diseñó un amplio plan con numerosas medidas de accesibilidad. Los cuentacuentos, talleres, conciertos y otras actividades que se celebraron en Matadero Madrid, el Teatro Circo Price y el Teatro de Títeres de El Retiro contaron con interpretación en lengua de signos, bucle magnético, sonido amplificado y mochilas vibratorias para personas con discapacidad auditiva.</w:t>
      </w:r>
    </w:p>
    <w:p w14:paraId="7BEFA931" w14:textId="77777777" w:rsidR="00FB27BF" w:rsidRPr="00C1312F" w:rsidRDefault="00FB27BF" w:rsidP="00C1312F">
      <w:pPr>
        <w:rPr>
          <w:rFonts w:ascii="Lato" w:hAnsi="Lato" w:cs="Times New Roman"/>
          <w:color w:val="000000" w:themeColor="text1"/>
          <w:lang w:val="es-ES" w:eastAsia="es-ES_tradnl"/>
        </w:rPr>
      </w:pPr>
    </w:p>
    <w:p w14:paraId="343AC15A" w14:textId="29BE87B9" w:rsidR="00FB27BF" w:rsidRPr="00C1312F" w:rsidRDefault="00FB27BF" w:rsidP="00C1312F">
      <w:pPr>
        <w:rPr>
          <w:rFonts w:ascii="Lato" w:hAnsi="Lato" w:cs="Times New Roman"/>
          <w:color w:val="000000" w:themeColor="text1"/>
          <w:lang w:val="es-ES" w:eastAsia="es-ES_tradnl"/>
        </w:rPr>
      </w:pPr>
      <w:r w:rsidRPr="00C1312F">
        <w:rPr>
          <w:rFonts w:ascii="Lato" w:hAnsi="Lato" w:cs="Times New Roman"/>
          <w:color w:val="000000" w:themeColor="text1"/>
          <w:lang w:val="es-ES" w:eastAsia="es-ES_tradnl"/>
        </w:rPr>
        <w:lastRenderedPageBreak/>
        <w:t xml:space="preserve">Todas las actividades con medidas de accesibilidad específicas de contenidos con audiodescripción e intérprete de lengua de signos contaron con participación de personas con discapacidad en todos sus pases. También hubo gran asistencia de personas sordas en los conciertos accesibles a través de mochilas vibratorias, así como en los pases del belén accesible del Palacio de Cibeles y en el Teatro Circo Price. Destaca la gran afluencia de personas con discapacidad visual que acudieron a los diferentes espacios, especialmente </w:t>
      </w:r>
      <w:r w:rsidR="00DF1ECB" w:rsidRPr="00C1312F">
        <w:rPr>
          <w:rFonts w:ascii="Lato" w:hAnsi="Lato" w:cs="Times New Roman"/>
          <w:color w:val="000000" w:themeColor="text1"/>
          <w:lang w:val="es-ES" w:eastAsia="es-ES_tradnl"/>
        </w:rPr>
        <w:t xml:space="preserve">en </w:t>
      </w:r>
      <w:r w:rsidRPr="00C1312F">
        <w:rPr>
          <w:rFonts w:ascii="Lato" w:hAnsi="Lato" w:cs="Times New Roman"/>
          <w:color w:val="000000" w:themeColor="text1"/>
          <w:lang w:val="es-ES" w:eastAsia="es-ES_tradnl"/>
        </w:rPr>
        <w:t>‘Circo Price en Navidad: Sueña despierto’.</w:t>
      </w:r>
    </w:p>
    <w:p w14:paraId="4D18599C" w14:textId="77777777" w:rsidR="00FB27BF" w:rsidRPr="00C1312F" w:rsidRDefault="00FB27BF" w:rsidP="00C1312F">
      <w:pPr>
        <w:rPr>
          <w:rFonts w:ascii="Lato" w:hAnsi="Lato" w:cs="Times New Roman"/>
          <w:color w:val="000000" w:themeColor="text1"/>
          <w:lang w:val="es-ES" w:eastAsia="es-ES_tradnl"/>
        </w:rPr>
      </w:pPr>
    </w:p>
    <w:p w14:paraId="405F4A45" w14:textId="0E19435D" w:rsidR="00FB27BF" w:rsidRPr="00C1312F" w:rsidRDefault="00FB27BF" w:rsidP="00C1312F">
      <w:pPr>
        <w:rPr>
          <w:rFonts w:ascii="Lato" w:hAnsi="Lato" w:cs="Times New Roman"/>
          <w:color w:val="000000" w:themeColor="text1"/>
          <w:lang w:val="es-ES" w:eastAsia="es-ES_tradnl"/>
        </w:rPr>
      </w:pPr>
      <w:r w:rsidRPr="00C1312F">
        <w:rPr>
          <w:rFonts w:ascii="Lato" w:hAnsi="Lato" w:cs="Times New Roman"/>
          <w:color w:val="000000" w:themeColor="text1"/>
          <w:lang w:val="es-ES" w:eastAsia="es-ES_tradnl"/>
        </w:rPr>
        <w:t xml:space="preserve">En la cabalgata </w:t>
      </w:r>
      <w:r w:rsidRPr="00B639DC">
        <w:rPr>
          <w:rFonts w:ascii="Lato" w:hAnsi="Lato" w:cs="Times New Roman"/>
          <w:color w:val="000000" w:themeColor="text1"/>
          <w:lang w:val="es-ES" w:eastAsia="es-ES_tradnl"/>
        </w:rPr>
        <w:t>de Reyes aumentó notablemente con respecto al pasado año la asistencia de colectivos de personas con discapacidad que tenían asientos</w:t>
      </w:r>
      <w:r w:rsidRPr="00C1312F">
        <w:rPr>
          <w:rFonts w:ascii="Lato" w:hAnsi="Lato" w:cs="Times New Roman"/>
          <w:color w:val="000000" w:themeColor="text1"/>
          <w:lang w:val="es-ES" w:eastAsia="es-ES_tradnl"/>
        </w:rPr>
        <w:t xml:space="preserve"> reservados en las diferentes gradas del recorrido, así como en el espacio reservado en la plaza de Cibeles</w:t>
      </w:r>
      <w:r w:rsidR="00DF1ECB" w:rsidRPr="00C1312F">
        <w:rPr>
          <w:rFonts w:ascii="Lato" w:hAnsi="Lato" w:cs="Times New Roman"/>
          <w:color w:val="000000" w:themeColor="text1"/>
          <w:lang w:val="es-ES" w:eastAsia="es-ES_tradnl"/>
        </w:rPr>
        <w:t>.</w:t>
      </w:r>
    </w:p>
    <w:p w14:paraId="3B1D193E" w14:textId="77777777" w:rsidR="00DF1ECB" w:rsidRPr="00C1312F" w:rsidRDefault="00DF1ECB" w:rsidP="00C1312F">
      <w:pPr>
        <w:rPr>
          <w:rFonts w:ascii="Lato" w:hAnsi="Lato" w:cs="Times New Roman"/>
          <w:color w:val="000000" w:themeColor="text1"/>
          <w:lang w:val="es-ES" w:eastAsia="es-ES_tradnl"/>
        </w:rPr>
      </w:pPr>
    </w:p>
    <w:p w14:paraId="22B11F1F" w14:textId="77777777" w:rsidR="00FB27BF" w:rsidRPr="00C1312F" w:rsidRDefault="00FB27BF" w:rsidP="00C1312F">
      <w:pPr>
        <w:rPr>
          <w:rFonts w:ascii="Lato" w:hAnsi="Lato" w:cs="Times New Roman"/>
          <w:color w:val="000000" w:themeColor="text1"/>
          <w:lang w:val="es-ES" w:eastAsia="es-ES_tradnl"/>
        </w:rPr>
      </w:pPr>
      <w:r w:rsidRPr="00C1312F">
        <w:rPr>
          <w:rFonts w:ascii="Lato" w:hAnsi="Lato" w:cs="Times New Roman"/>
          <w:color w:val="000000" w:themeColor="text1"/>
          <w:lang w:val="es-ES" w:eastAsia="es-ES_tradnl"/>
        </w:rPr>
        <w:t>Por otro lado, gracias a la colaboración del Área de Cultura, Turismo y Deporte con la de Políticas Sociales, Familia e Igualdad, la Navidad acercó sus contenidos y actividades a colectivos en situación de vulnerabilidad o con dificultades de acceso a la cultura, poniendo en marcha, entre otras acciones, el servicio de reserva de entradas previa, siempre a coste cero para estos colectivos, en las distintas actividades.</w:t>
      </w:r>
    </w:p>
    <w:p w14:paraId="0003AAE1" w14:textId="77777777" w:rsidR="00FB27BF" w:rsidRPr="00C1312F" w:rsidRDefault="00FB27BF" w:rsidP="00C1312F">
      <w:pPr>
        <w:rPr>
          <w:rFonts w:ascii="Lato" w:hAnsi="Lato" w:cs="Times New Roman"/>
          <w:color w:val="000000" w:themeColor="text1"/>
          <w:lang w:val="es-ES" w:eastAsia="es-ES_tradnl"/>
        </w:rPr>
      </w:pPr>
    </w:p>
    <w:p w14:paraId="27BF1936" w14:textId="77777777" w:rsidR="00FB27BF" w:rsidRPr="00C1312F" w:rsidRDefault="00FB27BF" w:rsidP="00C1312F">
      <w:pPr>
        <w:spacing w:after="80"/>
        <w:rPr>
          <w:rFonts w:ascii="Lato" w:hAnsi="Lato" w:cs="Times New Roman"/>
          <w:b/>
          <w:color w:val="000000" w:themeColor="text1"/>
          <w:lang w:val="es-ES" w:eastAsia="es-ES_tradnl"/>
        </w:rPr>
      </w:pPr>
      <w:r w:rsidRPr="00C1312F">
        <w:rPr>
          <w:rFonts w:ascii="Lato" w:hAnsi="Lato" w:cs="Times New Roman"/>
          <w:b/>
          <w:color w:val="000000" w:themeColor="text1"/>
          <w:lang w:val="es-ES" w:eastAsia="es-ES_tradnl"/>
        </w:rPr>
        <w:t>Medidas medioambientales</w:t>
      </w:r>
    </w:p>
    <w:p w14:paraId="6936EB2E" w14:textId="4BCBBAB5" w:rsidR="00FB27BF" w:rsidRPr="00C1312F" w:rsidRDefault="00FB27BF" w:rsidP="00C1312F">
      <w:pPr>
        <w:rPr>
          <w:rFonts w:ascii="Lato" w:hAnsi="Lato" w:cs="Times New Roman"/>
          <w:color w:val="000000" w:themeColor="text1"/>
          <w:lang w:val="es-ES" w:eastAsia="es-ES_tradnl"/>
        </w:rPr>
      </w:pPr>
      <w:r w:rsidRPr="00C1312F">
        <w:rPr>
          <w:rFonts w:ascii="Lato" w:hAnsi="Lato" w:cs="Times New Roman"/>
          <w:color w:val="000000" w:themeColor="text1"/>
          <w:lang w:val="es-ES" w:eastAsia="es-ES_tradnl"/>
        </w:rPr>
        <w:t>El compromiso del Ayuntamiento con el medioambiente se materializará a través de la realización de un estudio medioambiental de aquellas programaciones en las que haya habido una mayor afluencia de asistentes para recoger, entre o</w:t>
      </w:r>
      <w:r w:rsidR="00AA2BBD" w:rsidRPr="00C1312F">
        <w:rPr>
          <w:rFonts w:ascii="Lato" w:hAnsi="Lato" w:cs="Times New Roman"/>
          <w:color w:val="000000" w:themeColor="text1"/>
          <w:lang w:val="es-ES" w:eastAsia="es-ES_tradnl"/>
        </w:rPr>
        <w:t>tros parámetros</w:t>
      </w:r>
      <w:r w:rsidRPr="00C1312F">
        <w:rPr>
          <w:rFonts w:ascii="Lato" w:hAnsi="Lato" w:cs="Times New Roman"/>
          <w:color w:val="000000" w:themeColor="text1"/>
          <w:lang w:val="es-ES" w:eastAsia="es-ES_tradnl"/>
        </w:rPr>
        <w:t>, el análisis de la huella de carbono del evento. Las emisiones de CO</w:t>
      </w:r>
      <w:r w:rsidRPr="00C1312F">
        <w:rPr>
          <w:rFonts w:ascii="Lato" w:hAnsi="Lato" w:cs="Times New Roman"/>
          <w:color w:val="000000" w:themeColor="text1"/>
          <w:vertAlign w:val="subscript"/>
          <w:lang w:val="es-ES" w:eastAsia="es-ES_tradnl"/>
        </w:rPr>
        <w:t>2</w:t>
      </w:r>
      <w:r w:rsidRPr="00C1312F">
        <w:rPr>
          <w:rFonts w:ascii="Lato" w:hAnsi="Lato" w:cs="Times New Roman"/>
          <w:color w:val="000000" w:themeColor="text1"/>
          <w:lang w:val="es-ES" w:eastAsia="es-ES_tradnl"/>
        </w:rPr>
        <w:t xml:space="preserve"> generadas </w:t>
      </w:r>
      <w:r w:rsidR="00DF1ECB" w:rsidRPr="00C1312F">
        <w:rPr>
          <w:rFonts w:ascii="Lato" w:hAnsi="Lato" w:cs="Times New Roman"/>
          <w:color w:val="000000" w:themeColor="text1"/>
          <w:lang w:val="es-ES" w:eastAsia="es-ES_tradnl"/>
        </w:rPr>
        <w:t xml:space="preserve">se compensarán </w:t>
      </w:r>
      <w:r w:rsidR="00AA2BBD" w:rsidRPr="00C1312F">
        <w:rPr>
          <w:rFonts w:ascii="Lato" w:hAnsi="Lato" w:cs="Times New Roman"/>
          <w:color w:val="000000" w:themeColor="text1"/>
          <w:lang w:val="es-ES" w:eastAsia="es-ES_tradnl"/>
        </w:rPr>
        <w:t>a través de diferentes medidas</w:t>
      </w:r>
      <w:r w:rsidR="00C1312F" w:rsidRPr="00C1312F">
        <w:rPr>
          <w:rFonts w:ascii="Lato" w:hAnsi="Lato" w:cs="Times New Roman"/>
          <w:color w:val="000000" w:themeColor="text1"/>
          <w:lang w:val="es-ES" w:eastAsia="es-ES_tradnl"/>
        </w:rPr>
        <w:t xml:space="preserve"> </w:t>
      </w:r>
      <w:r w:rsidR="00C1312F" w:rsidRPr="00C1312F">
        <w:rPr>
          <w:rFonts w:ascii="Lato" w:hAnsi="Lato" w:cs="Times New Roman"/>
          <w:color w:val="000000" w:themeColor="text1"/>
          <w:lang w:val="es-ES" w:eastAsia="es-ES_tradnl"/>
        </w:rPr>
        <w:t>mediante plantaciones realizadas en el municipio de Madrid, colaborando en el aumento y refuerzo de la presencia de la naturaleza en Madrid y con el objetivo de alcanzar la neutralidad climática de la ciudad y su adaptación a los impactos derivados del cambio climático.</w:t>
      </w:r>
    </w:p>
    <w:p w14:paraId="7AE94512" w14:textId="77777777" w:rsidR="00FB27BF" w:rsidRPr="00C1312F" w:rsidRDefault="00FB27BF" w:rsidP="00C1312F">
      <w:pPr>
        <w:rPr>
          <w:rFonts w:ascii="Lato" w:hAnsi="Lato" w:cs="Times New Roman"/>
          <w:color w:val="000000" w:themeColor="text1"/>
          <w:lang w:val="es-ES" w:eastAsia="es-ES_tradnl"/>
        </w:rPr>
      </w:pPr>
    </w:p>
    <w:p w14:paraId="620BC7B6" w14:textId="77777777" w:rsidR="00FB27BF" w:rsidRPr="00C1312F" w:rsidRDefault="00FB27BF" w:rsidP="00C1312F">
      <w:pPr>
        <w:spacing w:after="80"/>
        <w:rPr>
          <w:rFonts w:ascii="Lato" w:hAnsi="Lato" w:cs="Times New Roman"/>
          <w:b/>
          <w:color w:val="000000" w:themeColor="text1"/>
          <w:lang w:val="es-ES" w:eastAsia="es-ES_tradnl"/>
        </w:rPr>
      </w:pPr>
      <w:r w:rsidRPr="00C1312F">
        <w:rPr>
          <w:rFonts w:ascii="Lato" w:hAnsi="Lato" w:cs="Times New Roman"/>
          <w:b/>
          <w:color w:val="000000" w:themeColor="text1"/>
          <w:lang w:val="es-ES" w:eastAsia="es-ES_tradnl"/>
        </w:rPr>
        <w:t>Patrocinadores</w:t>
      </w:r>
    </w:p>
    <w:p w14:paraId="15EA6F43" w14:textId="77777777" w:rsidR="00FB27BF" w:rsidRPr="00C1312F" w:rsidRDefault="00FB27BF" w:rsidP="00C1312F">
      <w:pPr>
        <w:spacing w:after="80"/>
        <w:rPr>
          <w:rFonts w:ascii="Lato" w:hAnsi="Lato"/>
          <w:bCs/>
          <w:color w:val="000000" w:themeColor="text1"/>
        </w:rPr>
      </w:pPr>
      <w:r w:rsidRPr="00C1312F">
        <w:rPr>
          <w:rFonts w:ascii="Lato" w:hAnsi="Lato" w:cs="Times New Roman"/>
          <w:color w:val="000000" w:themeColor="text1"/>
          <w:lang w:eastAsia="es-ES_tradnl"/>
        </w:rPr>
        <w:t xml:space="preserve">La campaña de </w:t>
      </w:r>
      <w:r w:rsidRPr="00C1312F">
        <w:rPr>
          <w:rFonts w:ascii="Lato" w:hAnsi="Lato"/>
          <w:bCs/>
          <w:color w:val="000000" w:themeColor="text1"/>
        </w:rPr>
        <w:t>Navidad organizada por el Ayuntamiento de Madrid ha contado este año con los siguientes patrocinadores: El Corte Inglés y Repsol como patrocinadores principales, a los que se han sumado Amazon, Generali, HBO Max, Mastercard, Seedtag, Suchard, Urbaser y Volvo. También ha participado como colaborador institucional la Fundación Universitaria San Pablo CEU. Repsol se ha encargado de impulsar las carrozas que han formado parte de la cabalgata de Reyes, que por primera vez se han movido con energía 100 % renovable, tanto electricidad como combustibles 100 % renovables, contribuyendo así a la reducción de emisiones de CO</w:t>
      </w:r>
      <w:r w:rsidRPr="00C1312F">
        <w:rPr>
          <w:rFonts w:ascii="Lato" w:hAnsi="Lato"/>
          <w:bCs/>
          <w:color w:val="000000" w:themeColor="text1"/>
          <w:vertAlign w:val="subscript"/>
        </w:rPr>
        <w:t>2</w:t>
      </w:r>
      <w:r w:rsidRPr="00C1312F">
        <w:rPr>
          <w:rFonts w:ascii="Lato" w:hAnsi="Lato"/>
          <w:bCs/>
          <w:color w:val="000000" w:themeColor="text1"/>
        </w:rPr>
        <w:t>. /</w:t>
      </w:r>
    </w:p>
    <w:p w14:paraId="5DBB1935" w14:textId="77777777" w:rsidR="00FB27BF" w:rsidRPr="00C1312F" w:rsidRDefault="00FB27BF" w:rsidP="00C1312F">
      <w:pPr>
        <w:rPr>
          <w:rFonts w:ascii="Lato" w:hAnsi="Lato"/>
          <w:bCs/>
          <w:color w:val="000000" w:themeColor="text1"/>
        </w:rPr>
      </w:pPr>
    </w:p>
    <w:p w14:paraId="6DC2E51C" w14:textId="77777777" w:rsidR="00FB27BF" w:rsidRPr="00C1312F" w:rsidRDefault="00FB27BF" w:rsidP="00C1312F">
      <w:pPr>
        <w:rPr>
          <w:rFonts w:ascii="Lato" w:hAnsi="Lato" w:cs="Times New Roman"/>
          <w:b/>
          <w:lang w:val="es-ES" w:eastAsia="es-ES_tradnl"/>
        </w:rPr>
      </w:pPr>
    </w:p>
    <w:p w14:paraId="68DC61B9" w14:textId="05E5699D" w:rsidR="00FB27BF" w:rsidRPr="00C1312F" w:rsidRDefault="00FB27BF" w:rsidP="00C1312F">
      <w:pPr>
        <w:rPr>
          <w:rFonts w:ascii="Lato" w:hAnsi="Lato" w:cs="Times New Roman"/>
          <w:b/>
          <w:bCs/>
          <w:lang w:val="es-ES" w:eastAsia="es-ES_tradnl"/>
        </w:rPr>
      </w:pPr>
      <w:r w:rsidRPr="00C1312F">
        <w:rPr>
          <w:rFonts w:ascii="Lato" w:hAnsi="Lato" w:cs="Times New Roman"/>
          <w:b/>
          <w:bCs/>
          <w:lang w:val="es-ES" w:eastAsia="es-ES_tradnl"/>
        </w:rPr>
        <w:t xml:space="preserve">VÍDEO RESUMEN NAVIDAD: </w:t>
      </w:r>
      <w:hyperlink r:id="rId7" w:history="1">
        <w:r w:rsidR="00E43F29" w:rsidRPr="00C1312F">
          <w:rPr>
            <w:rStyle w:val="Hipervnculo"/>
            <w:rFonts w:ascii="Lato" w:hAnsi="Lato" w:cs="Times New Roman"/>
            <w:b/>
            <w:bCs/>
            <w:lang w:val="es-ES" w:eastAsia="es-ES_tradnl"/>
          </w:rPr>
          <w:t>https://www.youtube.com/watch?v=4Jc874tzaDQ</w:t>
        </w:r>
      </w:hyperlink>
    </w:p>
    <w:p w14:paraId="6AD23986" w14:textId="77777777" w:rsidR="00FB27BF" w:rsidRPr="00C1312F" w:rsidRDefault="00FB27BF" w:rsidP="00C1312F">
      <w:pPr>
        <w:rPr>
          <w:rFonts w:ascii="Lato" w:hAnsi="Lato" w:cs="Times New Roman"/>
          <w:b/>
          <w:lang w:val="es-ES" w:eastAsia="es-ES_tradnl"/>
        </w:rPr>
      </w:pPr>
    </w:p>
    <w:p w14:paraId="1DF5B1E8" w14:textId="77777777" w:rsidR="00FB27BF" w:rsidRPr="00C1312F" w:rsidRDefault="00FB27BF" w:rsidP="00C1312F">
      <w:pPr>
        <w:rPr>
          <w:rFonts w:ascii="Lato" w:hAnsi="Lato" w:cs="Times New Roman"/>
          <w:b/>
          <w:lang w:val="es-ES" w:eastAsia="es-ES_tradnl"/>
        </w:rPr>
      </w:pPr>
      <w:r w:rsidRPr="00C1312F">
        <w:rPr>
          <w:rFonts w:ascii="Lato" w:hAnsi="Lato" w:cs="Times New Roman"/>
          <w:b/>
          <w:lang w:val="es-ES" w:eastAsia="es-ES_tradnl"/>
        </w:rPr>
        <w:t xml:space="preserve">Materiales para prensa en la zona de prensa de la web </w:t>
      </w:r>
    </w:p>
    <w:p w14:paraId="75B6DE3B" w14:textId="77777777" w:rsidR="00FB27BF" w:rsidRPr="00C1312F" w:rsidRDefault="00B639DC" w:rsidP="00C1312F">
      <w:pPr>
        <w:rPr>
          <w:rFonts w:ascii="Lato" w:hAnsi="Lato" w:cs="Times New Roman"/>
          <w:bCs/>
          <w:lang w:val="es-ES" w:eastAsia="es-ES_tradnl"/>
        </w:rPr>
      </w:pPr>
      <w:hyperlink r:id="rId8" w:history="1">
        <w:r w:rsidR="00FB27BF" w:rsidRPr="00C1312F">
          <w:rPr>
            <w:rStyle w:val="Hipervnculo"/>
            <w:rFonts w:ascii="Lato" w:hAnsi="Lato" w:cs="Times New Roman"/>
            <w:lang w:val="es-ES" w:eastAsia="es-ES_tradnl"/>
          </w:rPr>
          <w:t>www.navidadmadrid.com/es/prensa</w:t>
        </w:r>
      </w:hyperlink>
    </w:p>
    <w:p w14:paraId="03786C2F" w14:textId="77777777" w:rsidR="00FB27BF" w:rsidRPr="00C1312F" w:rsidRDefault="00FB27BF" w:rsidP="00C1312F">
      <w:pPr>
        <w:rPr>
          <w:rFonts w:ascii="Lato" w:hAnsi="Lato" w:cs="Times New Roman"/>
          <w:b/>
          <w:u w:val="single"/>
          <w:lang w:eastAsia="es-ES_tradnl"/>
        </w:rPr>
      </w:pPr>
    </w:p>
    <w:p w14:paraId="3DDAE62C" w14:textId="77777777" w:rsidR="00FB27BF" w:rsidRPr="00C1312F" w:rsidRDefault="00FB27BF" w:rsidP="00C1312F">
      <w:pPr>
        <w:rPr>
          <w:rFonts w:ascii="Lato" w:hAnsi="Lato" w:cs="Times New Roman"/>
          <w:b/>
          <w:u w:val="single"/>
          <w:lang w:eastAsia="es-ES_tradnl"/>
        </w:rPr>
      </w:pPr>
      <w:r w:rsidRPr="00C1312F">
        <w:rPr>
          <w:rFonts w:ascii="Lato" w:hAnsi="Lato" w:cs="Times New Roman"/>
          <w:b/>
          <w:u w:val="single"/>
          <w:lang w:eastAsia="es-ES_tradnl"/>
        </w:rPr>
        <w:t>Prensa Navidad 2025/26:</w:t>
      </w:r>
    </w:p>
    <w:p w14:paraId="46BA55DA" w14:textId="2B4216FA" w:rsidR="00FB27BF" w:rsidRPr="00C1312F" w:rsidRDefault="00B639DC" w:rsidP="00C1312F">
      <w:pPr>
        <w:rPr>
          <w:rFonts w:ascii="Lato" w:hAnsi="Lato" w:cs="Times New Roman"/>
          <w:u w:val="single"/>
          <w:lang w:eastAsia="es-ES_tradnl"/>
        </w:rPr>
      </w:pPr>
      <w:hyperlink r:id="rId9" w:history="1">
        <w:r w:rsidR="00FB27BF" w:rsidRPr="00C1312F">
          <w:rPr>
            <w:rStyle w:val="Hipervnculo"/>
            <w:rFonts w:ascii="Lato" w:hAnsi="Lato" w:cs="Times New Roman"/>
            <w:lang w:eastAsia="es-ES_tradnl"/>
          </w:rPr>
          <w:t>prensa.navidad@madrid-destino.com</w:t>
        </w:r>
      </w:hyperlink>
    </w:p>
    <w:sectPr w:rsidR="00FB27BF" w:rsidRPr="00C1312F" w:rsidSect="002C14F5">
      <w:headerReference w:type="default" r:id="rId10"/>
      <w:footerReference w:type="default" r:id="rId11"/>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B5A2" w14:textId="77777777" w:rsidR="003204F4" w:rsidRDefault="003204F4" w:rsidP="00F8775E">
      <w:r>
        <w:separator/>
      </w:r>
    </w:p>
  </w:endnote>
  <w:endnote w:type="continuationSeparator" w:id="0">
    <w:p w14:paraId="2DD908C4" w14:textId="77777777" w:rsidR="003204F4" w:rsidRDefault="003204F4"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BE7A" w14:textId="77777777" w:rsidR="003204F4" w:rsidRDefault="003204F4" w:rsidP="00F8775E">
      <w:r>
        <w:separator/>
      </w:r>
    </w:p>
  </w:footnote>
  <w:footnote w:type="continuationSeparator" w:id="0">
    <w:p w14:paraId="067B4BB4" w14:textId="77777777" w:rsidR="003204F4" w:rsidRDefault="003204F4"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23F5"/>
    <w:multiLevelType w:val="multilevel"/>
    <w:tmpl w:val="4E98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C4D86"/>
    <w:multiLevelType w:val="hybridMultilevel"/>
    <w:tmpl w:val="B524D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5B16D1"/>
    <w:multiLevelType w:val="multilevel"/>
    <w:tmpl w:val="0B283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438211">
    <w:abstractNumId w:val="3"/>
  </w:num>
  <w:num w:numId="2" w16cid:durableId="1645962117">
    <w:abstractNumId w:val="1"/>
  </w:num>
  <w:num w:numId="3" w16cid:durableId="622343960">
    <w:abstractNumId w:val="0"/>
  </w:num>
  <w:num w:numId="4" w16cid:durableId="201930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032F"/>
    <w:rsid w:val="00024FA2"/>
    <w:rsid w:val="00040280"/>
    <w:rsid w:val="000B07C9"/>
    <w:rsid w:val="000B5F72"/>
    <w:rsid w:val="000C4AA5"/>
    <w:rsid w:val="00135BDC"/>
    <w:rsid w:val="00141EAD"/>
    <w:rsid w:val="0017741D"/>
    <w:rsid w:val="001C2B7A"/>
    <w:rsid w:val="001C725B"/>
    <w:rsid w:val="001F52E0"/>
    <w:rsid w:val="00223B00"/>
    <w:rsid w:val="00226AFC"/>
    <w:rsid w:val="00254312"/>
    <w:rsid w:val="00265A2F"/>
    <w:rsid w:val="00272FF1"/>
    <w:rsid w:val="00286CEA"/>
    <w:rsid w:val="00296E9B"/>
    <w:rsid w:val="002A06B0"/>
    <w:rsid w:val="002A5BF5"/>
    <w:rsid w:val="002B0FFE"/>
    <w:rsid w:val="002B61B6"/>
    <w:rsid w:val="002C14F5"/>
    <w:rsid w:val="002D7E2C"/>
    <w:rsid w:val="002E3B31"/>
    <w:rsid w:val="002F095F"/>
    <w:rsid w:val="002F2CBA"/>
    <w:rsid w:val="002F38A5"/>
    <w:rsid w:val="003113BA"/>
    <w:rsid w:val="003164AC"/>
    <w:rsid w:val="003204F4"/>
    <w:rsid w:val="0033281A"/>
    <w:rsid w:val="003418D4"/>
    <w:rsid w:val="00346FC1"/>
    <w:rsid w:val="00393AF1"/>
    <w:rsid w:val="003944EC"/>
    <w:rsid w:val="003A038C"/>
    <w:rsid w:val="003F600A"/>
    <w:rsid w:val="003F6FEC"/>
    <w:rsid w:val="0041628A"/>
    <w:rsid w:val="00422F4A"/>
    <w:rsid w:val="00427EB7"/>
    <w:rsid w:val="0045132E"/>
    <w:rsid w:val="00462BFD"/>
    <w:rsid w:val="00477ECE"/>
    <w:rsid w:val="004B000A"/>
    <w:rsid w:val="004B7BD1"/>
    <w:rsid w:val="004E03B6"/>
    <w:rsid w:val="00510B48"/>
    <w:rsid w:val="00537511"/>
    <w:rsid w:val="00557FD5"/>
    <w:rsid w:val="00563A87"/>
    <w:rsid w:val="005745FB"/>
    <w:rsid w:val="005768B3"/>
    <w:rsid w:val="005A56D0"/>
    <w:rsid w:val="005F16E5"/>
    <w:rsid w:val="006416C2"/>
    <w:rsid w:val="00664335"/>
    <w:rsid w:val="00664DBC"/>
    <w:rsid w:val="00665F3F"/>
    <w:rsid w:val="006802BB"/>
    <w:rsid w:val="006B65E9"/>
    <w:rsid w:val="006D2A36"/>
    <w:rsid w:val="006D2DD4"/>
    <w:rsid w:val="006E4A0F"/>
    <w:rsid w:val="006E7538"/>
    <w:rsid w:val="006F270B"/>
    <w:rsid w:val="00706EFF"/>
    <w:rsid w:val="00732D32"/>
    <w:rsid w:val="00734698"/>
    <w:rsid w:val="00773203"/>
    <w:rsid w:val="007833BD"/>
    <w:rsid w:val="007B004F"/>
    <w:rsid w:val="007B592C"/>
    <w:rsid w:val="00801666"/>
    <w:rsid w:val="00811A19"/>
    <w:rsid w:val="00814287"/>
    <w:rsid w:val="0083784F"/>
    <w:rsid w:val="00864F9C"/>
    <w:rsid w:val="00876DFE"/>
    <w:rsid w:val="00886003"/>
    <w:rsid w:val="008909A2"/>
    <w:rsid w:val="008B46FE"/>
    <w:rsid w:val="008D2C7A"/>
    <w:rsid w:val="008F6742"/>
    <w:rsid w:val="00902CB9"/>
    <w:rsid w:val="00915567"/>
    <w:rsid w:val="009777B3"/>
    <w:rsid w:val="00981506"/>
    <w:rsid w:val="00983816"/>
    <w:rsid w:val="009B0F9C"/>
    <w:rsid w:val="009B4FF6"/>
    <w:rsid w:val="009B6496"/>
    <w:rsid w:val="009B6AFF"/>
    <w:rsid w:val="00A252ED"/>
    <w:rsid w:val="00A27BCF"/>
    <w:rsid w:val="00A47070"/>
    <w:rsid w:val="00A70002"/>
    <w:rsid w:val="00A83263"/>
    <w:rsid w:val="00A94F3D"/>
    <w:rsid w:val="00A9552E"/>
    <w:rsid w:val="00AA252D"/>
    <w:rsid w:val="00AA2BBD"/>
    <w:rsid w:val="00AC3C22"/>
    <w:rsid w:val="00AC7A77"/>
    <w:rsid w:val="00AE216D"/>
    <w:rsid w:val="00B172C4"/>
    <w:rsid w:val="00B31FB3"/>
    <w:rsid w:val="00B639DC"/>
    <w:rsid w:val="00B668B5"/>
    <w:rsid w:val="00BA00CB"/>
    <w:rsid w:val="00BA3D1C"/>
    <w:rsid w:val="00BA62DF"/>
    <w:rsid w:val="00BA7A40"/>
    <w:rsid w:val="00BC234B"/>
    <w:rsid w:val="00BC782D"/>
    <w:rsid w:val="00BE3BEC"/>
    <w:rsid w:val="00BE7B18"/>
    <w:rsid w:val="00C11ED8"/>
    <w:rsid w:val="00C1312F"/>
    <w:rsid w:val="00C27EF4"/>
    <w:rsid w:val="00C47F27"/>
    <w:rsid w:val="00C57541"/>
    <w:rsid w:val="00C70A1A"/>
    <w:rsid w:val="00C76145"/>
    <w:rsid w:val="00C9745E"/>
    <w:rsid w:val="00C97F7B"/>
    <w:rsid w:val="00CC0FE5"/>
    <w:rsid w:val="00CD3F2F"/>
    <w:rsid w:val="00CD43FF"/>
    <w:rsid w:val="00CE1C72"/>
    <w:rsid w:val="00D00905"/>
    <w:rsid w:val="00D01DB5"/>
    <w:rsid w:val="00D1194F"/>
    <w:rsid w:val="00D23C6A"/>
    <w:rsid w:val="00D60FF8"/>
    <w:rsid w:val="00D80D3F"/>
    <w:rsid w:val="00D93A97"/>
    <w:rsid w:val="00DA2A5C"/>
    <w:rsid w:val="00DA3D81"/>
    <w:rsid w:val="00DA614B"/>
    <w:rsid w:val="00DD228F"/>
    <w:rsid w:val="00DE7B49"/>
    <w:rsid w:val="00DF1ECB"/>
    <w:rsid w:val="00E33176"/>
    <w:rsid w:val="00E43F29"/>
    <w:rsid w:val="00E567E2"/>
    <w:rsid w:val="00E60876"/>
    <w:rsid w:val="00E90D0D"/>
    <w:rsid w:val="00EA00AD"/>
    <w:rsid w:val="00EA5BA1"/>
    <w:rsid w:val="00EB03CF"/>
    <w:rsid w:val="00ED00C7"/>
    <w:rsid w:val="00ED44D8"/>
    <w:rsid w:val="00ED6BED"/>
    <w:rsid w:val="00EF063C"/>
    <w:rsid w:val="00F67794"/>
    <w:rsid w:val="00F75513"/>
    <w:rsid w:val="00F8345B"/>
    <w:rsid w:val="00F8775E"/>
    <w:rsid w:val="00FB27BF"/>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Textoennegrita">
    <w:name w:val="Strong"/>
    <w:basedOn w:val="Fuentedeprrafopredeter"/>
    <w:uiPriority w:val="22"/>
    <w:qFormat/>
    <w:rsid w:val="00FB27BF"/>
    <w:rPr>
      <w:b/>
      <w:bCs/>
    </w:rPr>
  </w:style>
  <w:style w:type="character" w:styleId="Mencinsinresolver">
    <w:name w:val="Unresolved Mention"/>
    <w:basedOn w:val="Fuentedeprrafopredeter"/>
    <w:uiPriority w:val="99"/>
    <w:semiHidden/>
    <w:unhideWhenUsed/>
    <w:rsid w:val="0017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5263">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idadmadrid.com/es/pren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4Jc874tzaD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nsa.navidad@madrid-destin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1574</Words>
  <Characters>8660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AY+COMUNICACIÓN</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AY+COMUNICACIÓN</dc:creator>
  <cp:keywords/>
  <dc:description/>
  <cp:lastModifiedBy>Garcia Garcia Saavedra, Maria Luisa</cp:lastModifiedBy>
  <cp:revision>3</cp:revision>
  <cp:lastPrinted>2019-07-25T10:09:00Z</cp:lastPrinted>
  <dcterms:created xsi:type="dcterms:W3CDTF">2026-01-07T14:00:00Z</dcterms:created>
  <dcterms:modified xsi:type="dcterms:W3CDTF">2026-01-07T14:13:00Z</dcterms:modified>
</cp:coreProperties>
</file>